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0B" w:rsidRPr="00CA550B" w:rsidRDefault="00CA550B" w:rsidP="00CA550B">
      <w:pPr>
        <w:rPr>
          <w:rFonts w:cs="Tahoma"/>
          <w:b/>
          <w:sz w:val="32"/>
          <w:szCs w:val="32"/>
        </w:rPr>
      </w:pPr>
      <w:r w:rsidRPr="00CA550B">
        <w:rPr>
          <w:rFonts w:cs="Tahoma"/>
          <w:b/>
          <w:sz w:val="32"/>
          <w:szCs w:val="32"/>
        </w:rPr>
        <w:t xml:space="preserve">A Note on Using </w:t>
      </w:r>
      <w:proofErr w:type="spellStart"/>
      <w:r w:rsidRPr="00CA550B">
        <w:rPr>
          <w:rFonts w:cs="Tahoma"/>
          <w:b/>
          <w:sz w:val="32"/>
          <w:szCs w:val="32"/>
        </w:rPr>
        <w:t>Linkedin</w:t>
      </w:r>
      <w:proofErr w:type="spellEnd"/>
      <w:r w:rsidRPr="00CA550B">
        <w:rPr>
          <w:rFonts w:cs="Tahoma"/>
          <w:b/>
          <w:sz w:val="32"/>
          <w:szCs w:val="32"/>
        </w:rPr>
        <w:t xml:space="preserve"> and its potential </w:t>
      </w:r>
    </w:p>
    <w:p w:rsidR="00CA550B" w:rsidRPr="008A6D2C" w:rsidRDefault="00CA550B" w:rsidP="00CA550B">
      <w:pPr>
        <w:rPr>
          <w:rFonts w:cs="Tahoma"/>
          <w:b/>
        </w:rPr>
      </w:pPr>
      <w:r w:rsidRPr="008A6D2C">
        <w:rPr>
          <w:rFonts w:cs="Tahoma"/>
          <w:b/>
        </w:rPr>
        <w:t>Summary</w:t>
      </w:r>
    </w:p>
    <w:p w:rsidR="00CA550B" w:rsidRPr="008A6D2C" w:rsidRDefault="00CA550B" w:rsidP="00CA550B">
      <w:r w:rsidRPr="008A6D2C">
        <w:t>With its main function as a networking and recruitment platform, and the recent collaboration with Do-It, LinkedIn offers an ideal tool for researching likely candidates for highly-skilled volunteer or trustee roles. With its publishing and groups functions, it provides another great platform on which to build a network of interested followers.</w:t>
      </w:r>
    </w:p>
    <w:p w:rsidR="00CA550B" w:rsidRPr="008A6D2C" w:rsidRDefault="00CA550B" w:rsidP="00CA550B">
      <w:pPr>
        <w:rPr>
          <w:rFonts w:cs="Tahoma"/>
        </w:rPr>
      </w:pPr>
      <w:r w:rsidRPr="008A6D2C">
        <w:rPr>
          <w:rFonts w:cs="Arial"/>
        </w:rPr>
        <w:t xml:space="preserve">LinkedIn is also </w:t>
      </w:r>
      <w:r w:rsidRPr="008A6D2C">
        <w:rPr>
          <w:rFonts w:cs="Arial"/>
          <w:i/>
        </w:rPr>
        <w:t>the</w:t>
      </w:r>
      <w:r w:rsidRPr="008A6D2C">
        <w:rPr>
          <w:rFonts w:cs="Arial"/>
        </w:rPr>
        <w:t xml:space="preserve"> business to business social network. If we’re looking to engage more with companies with CSR programmes, it’s where we need to be.</w:t>
      </w:r>
      <w:r w:rsidRPr="008A6D2C">
        <w:rPr>
          <w:rFonts w:cs="Tahoma"/>
        </w:rPr>
        <w:t xml:space="preserve"> It offers a great way to build awareness and a professional identity for NB, showcasing our services, products and campaigns.</w:t>
      </w:r>
    </w:p>
    <w:p w:rsidR="00CA550B" w:rsidRPr="008A6D2C" w:rsidRDefault="00CA550B" w:rsidP="00CA550B">
      <w:r w:rsidRPr="008A6D2C">
        <w:t>We need to develop a content strategy that allows us to:</w:t>
      </w:r>
    </w:p>
    <w:p w:rsidR="00CA550B" w:rsidRPr="008A6D2C" w:rsidRDefault="00CA550B" w:rsidP="00CA550B">
      <w:pPr>
        <w:pStyle w:val="ListParagraph"/>
        <w:numPr>
          <w:ilvl w:val="0"/>
          <w:numId w:val="16"/>
        </w:numPr>
      </w:pPr>
      <w:r w:rsidRPr="008A6D2C">
        <w:t>Publish a great variety of valuable, actionable information in articles and updates.</w:t>
      </w:r>
    </w:p>
    <w:p w:rsidR="00CA550B" w:rsidRPr="008A6D2C" w:rsidRDefault="00CA550B" w:rsidP="00CA550B">
      <w:pPr>
        <w:pStyle w:val="ListParagraph"/>
        <w:numPr>
          <w:ilvl w:val="0"/>
          <w:numId w:val="14"/>
        </w:numPr>
      </w:pPr>
      <w:r w:rsidRPr="008A6D2C">
        <w:t>Trial a variety of post types and formats (e.g. text, slides, videos, lists, etc.).</w:t>
      </w:r>
    </w:p>
    <w:p w:rsidR="00CA550B" w:rsidRPr="008A6D2C" w:rsidRDefault="00CA550B" w:rsidP="00CA550B">
      <w:pPr>
        <w:pStyle w:val="ListParagraph"/>
        <w:numPr>
          <w:ilvl w:val="0"/>
          <w:numId w:val="14"/>
        </w:numPr>
      </w:pPr>
      <w:r w:rsidRPr="008A6D2C">
        <w:t>Engage with followers and key influencers by responding to posts and comments and re-sharing content.</w:t>
      </w:r>
    </w:p>
    <w:p w:rsidR="00CA550B" w:rsidRPr="008A6D2C" w:rsidRDefault="00CA550B" w:rsidP="00CA550B">
      <w:r w:rsidRPr="008A6D2C">
        <w:t xml:space="preserve">We recommend we create </w:t>
      </w:r>
      <w:r w:rsidRPr="008A6D2C">
        <w:rPr>
          <w:b/>
          <w:color w:val="0070C0"/>
        </w:rPr>
        <w:t>a public NB LinkedIn profile</w:t>
      </w:r>
      <w:r w:rsidRPr="008A6D2C">
        <w:rPr>
          <w:color w:val="0070C0"/>
        </w:rPr>
        <w:t xml:space="preserve"> </w:t>
      </w:r>
      <w:r w:rsidRPr="008A6D2C">
        <w:t>and can consider creating a LinkedIn group in the future.</w:t>
      </w:r>
    </w:p>
    <w:p w:rsidR="00CA550B" w:rsidRPr="008A6D2C" w:rsidRDefault="00CA550B" w:rsidP="00CA550B">
      <w:pPr>
        <w:rPr>
          <w:rFonts w:cs="Tahoma"/>
        </w:rPr>
      </w:pPr>
      <w:r w:rsidRPr="008A6D2C">
        <w:rPr>
          <w:rFonts w:cs="Tahoma"/>
        </w:rPr>
        <w:t xml:space="preserve">Time commitment for the page will focus around writing a </w:t>
      </w:r>
      <w:r w:rsidRPr="008A6D2C">
        <w:rPr>
          <w:rFonts w:cs="Tahoma"/>
          <w:b/>
          <w:color w:val="0070C0"/>
        </w:rPr>
        <w:t>minimum of 4 update posts a month and 1 long-form content piece (article or slide presentation) a month</w:t>
      </w:r>
      <w:r w:rsidRPr="008A6D2C">
        <w:rPr>
          <w:rFonts w:cs="Tahoma"/>
        </w:rPr>
        <w:t xml:space="preserve">. Content creation will be split between different topics, but initially will have a greater percentage of articles on volunteering, due to the key 2015 objective of volunteer recruitment. [Some content pieces will be able to be promoted to both the Facebook and the LinkedIn audiences where their interest overlaps. See Facebook Plan further above]. </w:t>
      </w:r>
    </w:p>
    <w:p w:rsidR="00CA550B" w:rsidRPr="008A6D2C" w:rsidRDefault="00CA550B" w:rsidP="00CA550B">
      <w:pPr>
        <w:rPr>
          <w:rFonts w:cs="Tahoma"/>
          <w:b/>
        </w:rPr>
      </w:pPr>
      <w:r w:rsidRPr="008A6D2C">
        <w:rPr>
          <w:rFonts w:cs="Tahoma"/>
          <w:b/>
        </w:rPr>
        <w:t>Issues to Consider</w:t>
      </w:r>
    </w:p>
    <w:p w:rsidR="00CA550B" w:rsidRPr="008A6D2C" w:rsidRDefault="00CA550B" w:rsidP="00CA550B">
      <w:pPr>
        <w:pStyle w:val="ListParagraph"/>
        <w:numPr>
          <w:ilvl w:val="0"/>
          <w:numId w:val="2"/>
        </w:numPr>
        <w:rPr>
          <w:rFonts w:cs="Tahoma"/>
        </w:rPr>
      </w:pPr>
      <w:r w:rsidRPr="008A6D2C">
        <w:rPr>
          <w:rFonts w:cs="Tahoma"/>
        </w:rPr>
        <w:t xml:space="preserve">To get the most out of LinkedIn, we do need to </w:t>
      </w:r>
      <w:r w:rsidRPr="008A6D2C">
        <w:rPr>
          <w:rFonts w:cs="Tahoma"/>
          <w:b/>
        </w:rPr>
        <w:t>commit long-term and ensure buy-in from all</w:t>
      </w:r>
      <w:r w:rsidRPr="008A6D2C">
        <w:rPr>
          <w:rFonts w:cs="Tahoma"/>
        </w:rPr>
        <w:t xml:space="preserve"> staff/core volunteers to ensure sustainability of content generation.</w:t>
      </w:r>
    </w:p>
    <w:p w:rsidR="00CA550B" w:rsidRPr="008A6D2C" w:rsidRDefault="00CA550B" w:rsidP="00CA550B">
      <w:pPr>
        <w:pStyle w:val="ListParagraph"/>
        <w:numPr>
          <w:ilvl w:val="0"/>
          <w:numId w:val="13"/>
        </w:numPr>
        <w:rPr>
          <w:rFonts w:cs="Tahoma"/>
        </w:rPr>
      </w:pPr>
      <w:r w:rsidRPr="008A6D2C">
        <w:rPr>
          <w:rFonts w:cs="Tahoma"/>
        </w:rPr>
        <w:t xml:space="preserve">National Charities tend to have very professional LinkedIn Profiles while </w:t>
      </w:r>
      <w:r w:rsidRPr="008A6D2C">
        <w:rPr>
          <w:rFonts w:cs="Tahoma"/>
          <w:b/>
        </w:rPr>
        <w:t>local groups are as yet often still missing altogether</w:t>
      </w:r>
      <w:r w:rsidRPr="008A6D2C">
        <w:rPr>
          <w:rFonts w:cs="Tahoma"/>
        </w:rPr>
        <w:t xml:space="preserve"> (e.g. none of the respondents to our NB members survey have a LinkedIn account for their group). This is something we could build over time through encouragement, information and training sheets.</w:t>
      </w:r>
    </w:p>
    <w:p w:rsidR="00CA550B" w:rsidRPr="008A6D2C" w:rsidRDefault="00CA550B" w:rsidP="00CA550B">
      <w:pPr>
        <w:pStyle w:val="ListParagraph"/>
        <w:numPr>
          <w:ilvl w:val="0"/>
          <w:numId w:val="2"/>
        </w:numPr>
        <w:rPr>
          <w:rFonts w:cs="Tahoma"/>
        </w:rPr>
      </w:pPr>
      <w:r w:rsidRPr="008A6D2C">
        <w:rPr>
          <w:rFonts w:cs="Tahoma"/>
        </w:rPr>
        <w:t xml:space="preserve">Establish </w:t>
      </w:r>
      <w:r w:rsidRPr="008A6D2C">
        <w:rPr>
          <w:rFonts w:cs="Tahoma"/>
          <w:b/>
        </w:rPr>
        <w:t>guidelines</w:t>
      </w:r>
      <w:r w:rsidRPr="008A6D2C">
        <w:rPr>
          <w:rFonts w:cs="Tahoma"/>
        </w:rPr>
        <w:t xml:space="preserve"> as to what posting/publishing/commenting behaviour on behalf of NB is appropriate for staff/volunteers.</w:t>
      </w:r>
    </w:p>
    <w:p w:rsidR="00CA550B" w:rsidRPr="008A6D2C" w:rsidRDefault="00CA550B" w:rsidP="00CA550B">
      <w:pPr>
        <w:pStyle w:val="ListParagraph"/>
        <w:numPr>
          <w:ilvl w:val="0"/>
          <w:numId w:val="2"/>
        </w:numPr>
        <w:rPr>
          <w:rFonts w:cs="Tahoma"/>
        </w:rPr>
      </w:pPr>
      <w:r w:rsidRPr="008A6D2C">
        <w:rPr>
          <w:rFonts w:cs="Tahoma"/>
        </w:rPr>
        <w:t xml:space="preserve">A lot can be done free of charge (especially as our volunteer roles are already being posted on LinkedIn via Do-It.org if promoted via the BVA Volunteer Centre), but some more professional staff recruitment solutions will </w:t>
      </w:r>
      <w:r w:rsidRPr="008A6D2C">
        <w:rPr>
          <w:rFonts w:cs="Tahoma"/>
          <w:b/>
        </w:rPr>
        <w:t>incur a charge</w:t>
      </w:r>
      <w:r w:rsidRPr="008A6D2C">
        <w:rPr>
          <w:rFonts w:cs="Tahoma"/>
        </w:rPr>
        <w:t>.</w:t>
      </w:r>
    </w:p>
    <w:p w:rsidR="00CA550B" w:rsidRPr="008A6D2C" w:rsidRDefault="00CA550B" w:rsidP="00CA550B">
      <w:pPr>
        <w:rPr>
          <w:rFonts w:cs="Tahoma"/>
        </w:rPr>
      </w:pPr>
      <w:r w:rsidRPr="008A6D2C">
        <w:rPr>
          <w:rFonts w:cs="Tahoma"/>
          <w:b/>
        </w:rPr>
        <w:t>Ownership &amp; Authorship Processes</w:t>
      </w:r>
    </w:p>
    <w:p w:rsidR="00CA550B" w:rsidRPr="008A6D2C" w:rsidRDefault="00CA550B" w:rsidP="00CA550B">
      <w:pPr>
        <w:pStyle w:val="ListParagraph"/>
        <w:numPr>
          <w:ilvl w:val="0"/>
          <w:numId w:val="2"/>
        </w:numPr>
        <w:rPr>
          <w:rFonts w:cs="Tahoma"/>
        </w:rPr>
      </w:pPr>
      <w:r w:rsidRPr="008A6D2C">
        <w:rPr>
          <w:rFonts w:cs="Tahoma"/>
        </w:rPr>
        <w:t>We recommend starting with one account for the whole of NB, to ensure a coherent professional identity and to give ourselves time to learn the best ways of using this new network before deciding whether there is a need to branch out for each member group. One account also ensures sufficient content in the form of articles and updates by pooling news and writing from the different groups initially.</w:t>
      </w:r>
    </w:p>
    <w:p w:rsidR="00CA550B" w:rsidRPr="008A6D2C" w:rsidRDefault="00CA550B" w:rsidP="00CA550B">
      <w:pPr>
        <w:pStyle w:val="ListParagraph"/>
        <w:numPr>
          <w:ilvl w:val="0"/>
          <w:numId w:val="2"/>
        </w:numPr>
        <w:rPr>
          <w:rFonts w:cs="Tahoma"/>
        </w:rPr>
      </w:pPr>
      <w:r w:rsidRPr="008A6D2C">
        <w:rPr>
          <w:rFonts w:cs="Tahoma"/>
        </w:rPr>
        <w:t xml:space="preserve">The account would be owned and managed by NB core team. Due to volunteer recruitment being the core objective for 2015, the content for publication on LinkedIn would initially focus more around information and content for potential volunteers and trustees, with other topics (e.g. aimed at local groups) increasing over time. </w:t>
      </w:r>
    </w:p>
    <w:p w:rsidR="00CA550B" w:rsidRPr="008A6D2C" w:rsidRDefault="00CA550B" w:rsidP="00CA550B">
      <w:pPr>
        <w:rPr>
          <w:rFonts w:cs="Tahoma"/>
          <w:b/>
        </w:rPr>
      </w:pPr>
      <w:r w:rsidRPr="008A6D2C">
        <w:rPr>
          <w:rFonts w:cs="Tahoma"/>
          <w:b/>
        </w:rPr>
        <w:t>Schedule</w:t>
      </w:r>
    </w:p>
    <w:p w:rsidR="00CA550B" w:rsidRPr="008A6D2C" w:rsidRDefault="00CA550B" w:rsidP="00CA550B">
      <w:pPr>
        <w:rPr>
          <w:rFonts w:cs="Tahoma"/>
        </w:rPr>
      </w:pPr>
      <w:r w:rsidRPr="008A6D2C">
        <w:rPr>
          <w:rFonts w:cs="Tahoma"/>
        </w:rPr>
        <w:t>Pre-Launch:</w:t>
      </w:r>
    </w:p>
    <w:p w:rsidR="00CA550B" w:rsidRPr="008A6D2C" w:rsidRDefault="00CA550B" w:rsidP="00CA550B">
      <w:pPr>
        <w:pStyle w:val="ListParagraph"/>
        <w:numPr>
          <w:ilvl w:val="0"/>
          <w:numId w:val="3"/>
        </w:numPr>
        <w:rPr>
          <w:rFonts w:cs="Tahoma"/>
        </w:rPr>
      </w:pPr>
      <w:r w:rsidRPr="008A6D2C">
        <w:rPr>
          <w:rFonts w:cs="Tahoma"/>
        </w:rPr>
        <w:t>Research further into who other conservation groups’ followers are and what they respond best to.</w:t>
      </w:r>
    </w:p>
    <w:p w:rsidR="00CA550B" w:rsidRPr="008A6D2C" w:rsidRDefault="00CA550B" w:rsidP="00CA550B">
      <w:pPr>
        <w:pStyle w:val="ListParagraph"/>
        <w:numPr>
          <w:ilvl w:val="0"/>
          <w:numId w:val="3"/>
        </w:numPr>
        <w:rPr>
          <w:rFonts w:cs="Tahoma"/>
        </w:rPr>
      </w:pPr>
      <w:r w:rsidRPr="008A6D2C">
        <w:rPr>
          <w:rFonts w:cs="Tahoma"/>
        </w:rPr>
        <w:t>Research national and local charities’ activity for ideas and networks to tap into on LinkedIn.</w:t>
      </w:r>
    </w:p>
    <w:p w:rsidR="00CA550B" w:rsidRPr="008A6D2C" w:rsidRDefault="00CA550B" w:rsidP="00CA550B">
      <w:pPr>
        <w:pStyle w:val="ListParagraph"/>
        <w:numPr>
          <w:ilvl w:val="0"/>
          <w:numId w:val="3"/>
        </w:numPr>
        <w:rPr>
          <w:rFonts w:cs="Tahoma"/>
        </w:rPr>
      </w:pPr>
      <w:r w:rsidRPr="008A6D2C">
        <w:rPr>
          <w:rFonts w:cs="Tahoma"/>
        </w:rPr>
        <w:t>Research conservation / biodiversity and third sector LinkedIn groups to engage with.</w:t>
      </w:r>
    </w:p>
    <w:p w:rsidR="00CA550B" w:rsidRPr="008A6D2C" w:rsidRDefault="00CA550B" w:rsidP="00CA550B">
      <w:pPr>
        <w:pStyle w:val="ListParagraph"/>
        <w:numPr>
          <w:ilvl w:val="0"/>
          <w:numId w:val="3"/>
        </w:numPr>
        <w:rPr>
          <w:rFonts w:cs="Tahoma"/>
        </w:rPr>
      </w:pPr>
      <w:r w:rsidRPr="008A6D2C">
        <w:rPr>
          <w:rFonts w:cs="Tahoma"/>
        </w:rPr>
        <w:t>Write 10 articles at least, plus 10 weeks’ worth of update posts upfront (if not more), to get ahead of the game and make for a coherent posting history.</w:t>
      </w:r>
    </w:p>
    <w:p w:rsidR="00CA550B" w:rsidRPr="008A6D2C" w:rsidRDefault="00CA550B" w:rsidP="00CA550B">
      <w:pPr>
        <w:rPr>
          <w:rFonts w:cs="Tahoma"/>
        </w:rPr>
      </w:pPr>
      <w:r w:rsidRPr="008A6D2C">
        <w:rPr>
          <w:rFonts w:cs="Tahoma"/>
        </w:rPr>
        <w:lastRenderedPageBreak/>
        <w:t>Launch Week:</w:t>
      </w:r>
    </w:p>
    <w:p w:rsidR="00CA550B" w:rsidRPr="008A6D2C" w:rsidRDefault="00CA550B" w:rsidP="00CA550B">
      <w:pPr>
        <w:pStyle w:val="ListParagraph"/>
        <w:numPr>
          <w:ilvl w:val="0"/>
          <w:numId w:val="3"/>
        </w:numPr>
        <w:rPr>
          <w:rFonts w:cs="Tahoma"/>
        </w:rPr>
      </w:pPr>
      <w:r w:rsidRPr="008A6D2C">
        <w:rPr>
          <w:rFonts w:cs="Tahoma"/>
        </w:rPr>
        <w:t>Launch the profile with 5 articles and 5-10 update posts staggered over time to populate the page.</w:t>
      </w:r>
    </w:p>
    <w:p w:rsidR="00CA550B" w:rsidRPr="008A6D2C" w:rsidRDefault="00CA550B" w:rsidP="00CA550B">
      <w:pPr>
        <w:pStyle w:val="ListParagraph"/>
        <w:numPr>
          <w:ilvl w:val="0"/>
          <w:numId w:val="3"/>
        </w:numPr>
        <w:rPr>
          <w:rFonts w:cs="Tahoma"/>
        </w:rPr>
      </w:pPr>
      <w:r w:rsidRPr="008A6D2C">
        <w:rPr>
          <w:rFonts w:cs="Tahoma"/>
        </w:rPr>
        <w:t>Join groups, monitor activity and post a relevant content article or discussion topic to start as an active member.</w:t>
      </w:r>
    </w:p>
    <w:p w:rsidR="00CA550B" w:rsidRPr="008A6D2C" w:rsidRDefault="00CA550B" w:rsidP="00CA550B">
      <w:pPr>
        <w:pStyle w:val="ListParagraph"/>
        <w:numPr>
          <w:ilvl w:val="0"/>
          <w:numId w:val="3"/>
        </w:numPr>
        <w:rPr>
          <w:rFonts w:cs="Tahoma"/>
        </w:rPr>
      </w:pPr>
      <w:r w:rsidRPr="008A6D2C">
        <w:rPr>
          <w:rFonts w:cs="Tahoma"/>
        </w:rPr>
        <w:t>Promote to current contacts (corporate volunteer contacts, past private volunteers, member groups, etc.) and invite to follow us.</w:t>
      </w:r>
    </w:p>
    <w:p w:rsidR="00CA550B" w:rsidRPr="008A6D2C" w:rsidRDefault="00CA550B" w:rsidP="00CA550B">
      <w:pPr>
        <w:pStyle w:val="ListParagraph"/>
        <w:numPr>
          <w:ilvl w:val="0"/>
          <w:numId w:val="3"/>
        </w:numPr>
        <w:rPr>
          <w:rFonts w:cs="Tahoma"/>
        </w:rPr>
      </w:pPr>
      <w:r w:rsidRPr="008A6D2C">
        <w:rPr>
          <w:rFonts w:cs="Tahoma"/>
        </w:rPr>
        <w:t>Follow with daily update posts in the first week.</w:t>
      </w:r>
    </w:p>
    <w:p w:rsidR="00CA550B" w:rsidRPr="008A6D2C" w:rsidRDefault="00CA550B" w:rsidP="00CA550B">
      <w:pPr>
        <w:rPr>
          <w:rFonts w:cs="Tahoma"/>
        </w:rPr>
      </w:pPr>
      <w:r w:rsidRPr="008A6D2C">
        <w:rPr>
          <w:rFonts w:cs="Tahoma"/>
        </w:rPr>
        <w:t>Post-Launch</w:t>
      </w:r>
    </w:p>
    <w:p w:rsidR="00CA550B" w:rsidRPr="008A6D2C" w:rsidRDefault="00CA550B" w:rsidP="00CA550B">
      <w:pPr>
        <w:pStyle w:val="ListParagraph"/>
        <w:numPr>
          <w:ilvl w:val="0"/>
          <w:numId w:val="4"/>
        </w:numPr>
        <w:rPr>
          <w:rFonts w:cs="Tahoma"/>
        </w:rPr>
      </w:pPr>
      <w:r w:rsidRPr="008A6D2C">
        <w:rPr>
          <w:rFonts w:cs="Tahoma"/>
        </w:rPr>
        <w:t xml:space="preserve">Post an update or share good content (with comment) from other influencers at least once a week thereafter, AND </w:t>
      </w:r>
    </w:p>
    <w:p w:rsidR="00CA550B" w:rsidRPr="008A6D2C" w:rsidRDefault="00CA550B" w:rsidP="00CA550B">
      <w:pPr>
        <w:pStyle w:val="ListParagraph"/>
        <w:numPr>
          <w:ilvl w:val="0"/>
          <w:numId w:val="4"/>
        </w:numPr>
        <w:rPr>
          <w:rFonts w:cs="Tahoma"/>
        </w:rPr>
      </w:pPr>
      <w:r w:rsidRPr="008A6D2C">
        <w:rPr>
          <w:rFonts w:cs="Tahoma"/>
        </w:rPr>
        <w:t xml:space="preserve">Publish an article at least once a month thereafter. </w:t>
      </w:r>
    </w:p>
    <w:p w:rsidR="00CA550B" w:rsidRPr="008A6D2C" w:rsidRDefault="00CA550B" w:rsidP="00CA550B">
      <w:pPr>
        <w:pStyle w:val="ListParagraph"/>
        <w:numPr>
          <w:ilvl w:val="0"/>
          <w:numId w:val="4"/>
        </w:numPr>
        <w:rPr>
          <w:rFonts w:cs="Tahoma"/>
        </w:rPr>
      </w:pPr>
      <w:r w:rsidRPr="008A6D2C">
        <w:rPr>
          <w:rFonts w:cs="Tahoma"/>
        </w:rPr>
        <w:t>As we become more familiar with the platform and content that works, we can increase the frequency.</w:t>
      </w:r>
    </w:p>
    <w:p w:rsidR="00CA550B" w:rsidRPr="008A6D2C" w:rsidRDefault="00CA550B" w:rsidP="00CA550B">
      <w:pPr>
        <w:rPr>
          <w:rFonts w:cs="Tahoma"/>
        </w:rPr>
      </w:pPr>
      <w:r w:rsidRPr="008A6D2C">
        <w:rPr>
          <w:rFonts w:cs="Tahoma"/>
        </w:rPr>
        <w:t>As with Facebook, the ongoing planning for LinkedIn content should become part of the regular committee meetings and member meetings and recorded in a Content Calendar.</w:t>
      </w:r>
    </w:p>
    <w:p w:rsidR="00CA550B" w:rsidRPr="008A6D2C" w:rsidRDefault="00CA550B" w:rsidP="00CA550B">
      <w:pPr>
        <w:rPr>
          <w:rFonts w:cs="Tahoma"/>
          <w:b/>
        </w:rPr>
      </w:pPr>
      <w:r w:rsidRPr="008A6D2C">
        <w:rPr>
          <w:rFonts w:cs="Tahoma"/>
          <w:b/>
        </w:rPr>
        <w:t>Success Metrics</w:t>
      </w:r>
    </w:p>
    <w:p w:rsidR="00CA550B" w:rsidRPr="008A6D2C" w:rsidRDefault="00CA550B" w:rsidP="00CA550B">
      <w:pPr>
        <w:pStyle w:val="ListParagraph"/>
        <w:numPr>
          <w:ilvl w:val="0"/>
          <w:numId w:val="5"/>
        </w:numPr>
        <w:rPr>
          <w:rFonts w:cs="Tahoma"/>
        </w:rPr>
      </w:pPr>
      <w:r w:rsidRPr="008A6D2C">
        <w:rPr>
          <w:rFonts w:cs="Tahoma"/>
        </w:rPr>
        <w:t>Number of Followers/connections</w:t>
      </w:r>
    </w:p>
    <w:p w:rsidR="00CA550B" w:rsidRPr="008A6D2C" w:rsidRDefault="00CA550B" w:rsidP="00CA550B">
      <w:pPr>
        <w:pStyle w:val="ListParagraph"/>
        <w:numPr>
          <w:ilvl w:val="0"/>
          <w:numId w:val="5"/>
        </w:numPr>
        <w:rPr>
          <w:rFonts w:cs="Tahoma"/>
        </w:rPr>
      </w:pPr>
      <w:r w:rsidRPr="008A6D2C">
        <w:rPr>
          <w:rFonts w:cs="Tahoma"/>
        </w:rPr>
        <w:t>Post views</w:t>
      </w:r>
    </w:p>
    <w:p w:rsidR="00CA550B" w:rsidRPr="008A6D2C" w:rsidRDefault="00CA550B" w:rsidP="00CA550B">
      <w:pPr>
        <w:pStyle w:val="ListParagraph"/>
        <w:numPr>
          <w:ilvl w:val="0"/>
          <w:numId w:val="5"/>
        </w:numPr>
        <w:rPr>
          <w:rFonts w:cs="Tahoma"/>
        </w:rPr>
      </w:pPr>
      <w:r w:rsidRPr="008A6D2C">
        <w:rPr>
          <w:rFonts w:cs="Tahoma"/>
        </w:rPr>
        <w:t>Post likes</w:t>
      </w:r>
    </w:p>
    <w:p w:rsidR="00CA550B" w:rsidRPr="008A6D2C" w:rsidRDefault="00CA550B" w:rsidP="00CA550B">
      <w:pPr>
        <w:pStyle w:val="ListParagraph"/>
        <w:numPr>
          <w:ilvl w:val="0"/>
          <w:numId w:val="5"/>
        </w:numPr>
        <w:rPr>
          <w:rFonts w:cs="Tahoma"/>
        </w:rPr>
      </w:pPr>
      <w:r w:rsidRPr="008A6D2C">
        <w:rPr>
          <w:rFonts w:cs="Tahoma"/>
        </w:rPr>
        <w:t>Post comments</w:t>
      </w:r>
    </w:p>
    <w:p w:rsidR="00CA550B" w:rsidRPr="008A6D2C" w:rsidRDefault="00CA550B" w:rsidP="00CA550B">
      <w:pPr>
        <w:pStyle w:val="ListParagraph"/>
        <w:numPr>
          <w:ilvl w:val="0"/>
          <w:numId w:val="5"/>
        </w:numPr>
        <w:rPr>
          <w:rFonts w:cs="Tahoma"/>
        </w:rPr>
      </w:pPr>
      <w:r w:rsidRPr="008A6D2C">
        <w:rPr>
          <w:rFonts w:cs="Tahoma"/>
        </w:rPr>
        <w:t>Post shares</w:t>
      </w:r>
    </w:p>
    <w:p w:rsidR="00CA550B" w:rsidRPr="008A6D2C" w:rsidRDefault="00CA550B" w:rsidP="00CA550B">
      <w:pPr>
        <w:pStyle w:val="ListParagraph"/>
        <w:numPr>
          <w:ilvl w:val="0"/>
          <w:numId w:val="5"/>
        </w:numPr>
        <w:rPr>
          <w:rFonts w:cs="Tahoma"/>
        </w:rPr>
      </w:pPr>
      <w:r w:rsidRPr="008A6D2C">
        <w:rPr>
          <w:rFonts w:cs="Tahoma"/>
        </w:rPr>
        <w:t>Article views</w:t>
      </w:r>
    </w:p>
    <w:p w:rsidR="00CA550B" w:rsidRPr="008A6D2C" w:rsidRDefault="00CA550B" w:rsidP="00CA550B">
      <w:pPr>
        <w:pStyle w:val="ListParagraph"/>
        <w:numPr>
          <w:ilvl w:val="0"/>
          <w:numId w:val="5"/>
        </w:numPr>
        <w:rPr>
          <w:rFonts w:cs="Tahoma"/>
        </w:rPr>
      </w:pPr>
      <w:r w:rsidRPr="008A6D2C">
        <w:rPr>
          <w:rFonts w:cs="Tahoma"/>
        </w:rPr>
        <w:t>Article likes</w:t>
      </w:r>
    </w:p>
    <w:p w:rsidR="00CA550B" w:rsidRPr="008A6D2C" w:rsidRDefault="00CA550B" w:rsidP="00CA550B">
      <w:pPr>
        <w:pStyle w:val="ListParagraph"/>
        <w:numPr>
          <w:ilvl w:val="0"/>
          <w:numId w:val="5"/>
        </w:numPr>
        <w:rPr>
          <w:rFonts w:cs="Tahoma"/>
        </w:rPr>
      </w:pPr>
      <w:r w:rsidRPr="008A6D2C">
        <w:rPr>
          <w:rFonts w:cs="Tahoma"/>
        </w:rPr>
        <w:t>Article comments</w:t>
      </w:r>
    </w:p>
    <w:p w:rsidR="00CA550B" w:rsidRPr="008A6D2C" w:rsidRDefault="00CA550B" w:rsidP="00CA550B">
      <w:pPr>
        <w:pStyle w:val="ListParagraph"/>
        <w:numPr>
          <w:ilvl w:val="0"/>
          <w:numId w:val="5"/>
        </w:numPr>
        <w:rPr>
          <w:rFonts w:cs="Tahoma"/>
        </w:rPr>
      </w:pPr>
      <w:r w:rsidRPr="008A6D2C">
        <w:rPr>
          <w:rFonts w:cs="Tahoma"/>
        </w:rPr>
        <w:t>Article shares</w:t>
      </w:r>
    </w:p>
    <w:p w:rsidR="00CA550B" w:rsidRPr="008A6D2C" w:rsidRDefault="00CA550B" w:rsidP="00CA550B">
      <w:pPr>
        <w:pStyle w:val="ListParagraph"/>
        <w:numPr>
          <w:ilvl w:val="0"/>
          <w:numId w:val="5"/>
        </w:numPr>
        <w:rPr>
          <w:rFonts w:cs="Tahoma"/>
        </w:rPr>
      </w:pPr>
      <w:r w:rsidRPr="008A6D2C">
        <w:rPr>
          <w:rFonts w:cs="Tahoma"/>
        </w:rPr>
        <w:t>Visits to the NB and member group websites</w:t>
      </w:r>
    </w:p>
    <w:p w:rsidR="00CA550B" w:rsidRPr="008A6D2C" w:rsidRDefault="00CA550B" w:rsidP="00CA550B">
      <w:pPr>
        <w:pStyle w:val="ListParagraph"/>
        <w:numPr>
          <w:ilvl w:val="0"/>
          <w:numId w:val="5"/>
        </w:numPr>
        <w:rPr>
          <w:rFonts w:cs="Tahoma"/>
        </w:rPr>
      </w:pPr>
      <w:r w:rsidRPr="008A6D2C">
        <w:rPr>
          <w:rFonts w:cs="Tahoma"/>
        </w:rPr>
        <w:t>Applications for volunteer roles</w:t>
      </w:r>
    </w:p>
    <w:p w:rsidR="00CA550B" w:rsidRPr="008A6D2C" w:rsidRDefault="00CA550B" w:rsidP="00CA550B">
      <w:pPr>
        <w:pStyle w:val="ListParagraph"/>
        <w:numPr>
          <w:ilvl w:val="0"/>
          <w:numId w:val="5"/>
        </w:numPr>
        <w:rPr>
          <w:rFonts w:cs="Tahoma"/>
        </w:rPr>
      </w:pPr>
      <w:r w:rsidRPr="008A6D2C">
        <w:rPr>
          <w:rFonts w:cs="Tahoma"/>
        </w:rPr>
        <w:t>Applications for trustee roles</w:t>
      </w:r>
    </w:p>
    <w:p w:rsidR="00CA550B" w:rsidRPr="008A6D2C" w:rsidRDefault="00CA550B" w:rsidP="00CA550B">
      <w:pPr>
        <w:pStyle w:val="ListParagraph"/>
        <w:numPr>
          <w:ilvl w:val="0"/>
          <w:numId w:val="5"/>
        </w:numPr>
        <w:rPr>
          <w:rFonts w:cs="Tahoma"/>
        </w:rPr>
      </w:pPr>
      <w:r w:rsidRPr="008A6D2C">
        <w:rPr>
          <w:rFonts w:cs="Tahoma"/>
        </w:rPr>
        <w:t>Applications for NB membership</w:t>
      </w:r>
    </w:p>
    <w:p w:rsidR="00CA550B" w:rsidRPr="008A6D2C" w:rsidRDefault="00CA550B" w:rsidP="00CA550B">
      <w:pPr>
        <w:pStyle w:val="ListParagraph"/>
        <w:numPr>
          <w:ilvl w:val="0"/>
          <w:numId w:val="5"/>
        </w:numPr>
        <w:rPr>
          <w:rFonts w:cs="Tahoma"/>
        </w:rPr>
      </w:pPr>
      <w:r w:rsidRPr="008A6D2C">
        <w:rPr>
          <w:rFonts w:cs="Tahoma"/>
        </w:rPr>
        <w:t>Registrations for Events</w:t>
      </w:r>
    </w:p>
    <w:p w:rsidR="00CA550B" w:rsidRPr="008A6D2C" w:rsidRDefault="00CA550B" w:rsidP="00CA550B">
      <w:pPr>
        <w:rPr>
          <w:rFonts w:cs="Tahoma"/>
          <w:b/>
        </w:rPr>
      </w:pPr>
      <w:r w:rsidRPr="008A6D2C">
        <w:rPr>
          <w:rFonts w:cs="Tahoma"/>
          <w:b/>
        </w:rPr>
        <w:t>Content Plan</w:t>
      </w:r>
    </w:p>
    <w:p w:rsidR="00CA550B" w:rsidRPr="008A6D2C" w:rsidRDefault="00CA550B" w:rsidP="00CA550B">
      <w:pPr>
        <w:rPr>
          <w:rFonts w:cs="Tahoma"/>
        </w:rPr>
      </w:pPr>
      <w:r w:rsidRPr="008A6D2C">
        <w:rPr>
          <w:rFonts w:cs="Tahoma"/>
        </w:rPr>
        <w:t xml:space="preserve">We recommend following the social media best practice rule of 80/20: </w:t>
      </w:r>
    </w:p>
    <w:p w:rsidR="00CA550B" w:rsidRPr="008A6D2C" w:rsidRDefault="00CA550B" w:rsidP="00CA550B">
      <w:pPr>
        <w:pStyle w:val="ListParagraph"/>
        <w:numPr>
          <w:ilvl w:val="0"/>
          <w:numId w:val="7"/>
        </w:numPr>
        <w:rPr>
          <w:rFonts w:cs="Tahoma"/>
        </w:rPr>
      </w:pPr>
      <w:r w:rsidRPr="008A6D2C">
        <w:rPr>
          <w:rFonts w:cs="Tahoma"/>
        </w:rPr>
        <w:t>80% engagement through original and re-shared valuable content and comments</w:t>
      </w:r>
    </w:p>
    <w:p w:rsidR="00CA550B" w:rsidRPr="008A6D2C" w:rsidRDefault="00CA550B" w:rsidP="00CA550B">
      <w:pPr>
        <w:pStyle w:val="ListParagraph"/>
        <w:numPr>
          <w:ilvl w:val="0"/>
          <w:numId w:val="7"/>
        </w:numPr>
        <w:rPr>
          <w:rFonts w:cs="Tahoma"/>
        </w:rPr>
      </w:pPr>
      <w:r w:rsidRPr="008A6D2C">
        <w:rPr>
          <w:rFonts w:cs="Tahoma"/>
        </w:rPr>
        <w:t>20% self-promotion of pure push marketing for NB services/roles/events/campaigns, etc.</w:t>
      </w:r>
    </w:p>
    <w:p w:rsidR="00CA550B" w:rsidRPr="008A6D2C" w:rsidRDefault="00CA550B" w:rsidP="00CA550B">
      <w:pPr>
        <w:rPr>
          <w:rFonts w:cs="Tahoma"/>
        </w:rPr>
      </w:pPr>
      <w:r w:rsidRPr="008A6D2C">
        <w:rPr>
          <w:rFonts w:cs="Tahoma"/>
        </w:rPr>
        <w:t>By consistently providing valuable and actionable content, we earn the right to occasionally market ourselves and invite donations (of time, skills, contacts, money, equipment, etc.).</w:t>
      </w:r>
    </w:p>
    <w:p w:rsidR="00CA550B" w:rsidRPr="008A6D2C" w:rsidRDefault="00CA550B" w:rsidP="00CA550B">
      <w:pPr>
        <w:rPr>
          <w:rFonts w:cs="Tahoma"/>
        </w:rPr>
      </w:pPr>
      <w:r w:rsidRPr="008A6D2C">
        <w:rPr>
          <w:rFonts w:cs="Tahoma"/>
        </w:rPr>
        <w:t xml:space="preserve">Valuable articles on practical tips and best practice should be as much as possible on evergreen content, applicable UK-wide (though illustrative examples can be Basingstoke/NB-based within the articles) to ensure share-ability and longevity of content. </w:t>
      </w:r>
    </w:p>
    <w:p w:rsidR="00CA550B" w:rsidRPr="008A6D2C" w:rsidRDefault="00CA550B" w:rsidP="00CA550B">
      <w:pPr>
        <w:rPr>
          <w:rFonts w:cs="Tahoma"/>
        </w:rPr>
      </w:pPr>
      <w:r w:rsidRPr="008A6D2C">
        <w:rPr>
          <w:rFonts w:cs="Tahoma"/>
        </w:rPr>
        <w:t xml:space="preserve">Articles should be at least a few paragraphs long but can include bulleted lists which are popular social media content formats. (1600 words was the recommended word length for blog posts in 2014 according to Buffer research, and LinkedIn articles are similar to a professional blog.) </w:t>
      </w:r>
      <w:proofErr w:type="spellStart"/>
      <w:r w:rsidRPr="008A6D2C">
        <w:rPr>
          <w:rFonts w:cs="Tahoma"/>
        </w:rPr>
        <w:t>Slideshares</w:t>
      </w:r>
      <w:proofErr w:type="spellEnd"/>
      <w:r w:rsidRPr="008A6D2C">
        <w:rPr>
          <w:rFonts w:cs="Tahoma"/>
        </w:rPr>
        <w:t xml:space="preserve"> of presentations are also popular.</w:t>
      </w:r>
    </w:p>
    <w:p w:rsidR="00CA550B" w:rsidRPr="008A6D2C" w:rsidRDefault="00CA550B" w:rsidP="00CA550B">
      <w:pPr>
        <w:rPr>
          <w:rFonts w:cs="Tahoma"/>
          <w:b/>
        </w:rPr>
      </w:pPr>
      <w:r w:rsidRPr="008A6D2C">
        <w:rPr>
          <w:rFonts w:cs="Tahoma"/>
          <w:b/>
        </w:rPr>
        <w:t>Content Type Ideas</w:t>
      </w:r>
    </w:p>
    <w:p w:rsidR="00CA550B" w:rsidRPr="008A6D2C" w:rsidRDefault="00CA550B" w:rsidP="00CA550B">
      <w:pPr>
        <w:pStyle w:val="ListParagraph"/>
        <w:numPr>
          <w:ilvl w:val="0"/>
          <w:numId w:val="6"/>
        </w:numPr>
        <w:rPr>
          <w:rFonts w:cs="Tahoma"/>
        </w:rPr>
      </w:pPr>
      <w:r w:rsidRPr="008A6D2C">
        <w:rPr>
          <w:rFonts w:cs="Tahoma"/>
        </w:rPr>
        <w:t>Event and campaign invitations</w:t>
      </w:r>
    </w:p>
    <w:p w:rsidR="00CA550B" w:rsidRPr="008A6D2C" w:rsidRDefault="00CA550B" w:rsidP="00CA550B">
      <w:pPr>
        <w:pStyle w:val="ListParagraph"/>
        <w:numPr>
          <w:ilvl w:val="0"/>
          <w:numId w:val="6"/>
        </w:numPr>
        <w:rPr>
          <w:rFonts w:cs="Tahoma"/>
        </w:rPr>
      </w:pPr>
      <w:r w:rsidRPr="008A6D2C">
        <w:rPr>
          <w:rFonts w:cs="Tahoma"/>
        </w:rPr>
        <w:t>Follow-up stories from events and campaigns (celebrate success)</w:t>
      </w:r>
    </w:p>
    <w:p w:rsidR="00CA550B" w:rsidRPr="008A6D2C" w:rsidRDefault="00CA550B" w:rsidP="00CA550B">
      <w:pPr>
        <w:pStyle w:val="ListParagraph"/>
        <w:numPr>
          <w:ilvl w:val="0"/>
          <w:numId w:val="6"/>
        </w:numPr>
        <w:rPr>
          <w:rFonts w:cs="Tahoma"/>
        </w:rPr>
      </w:pPr>
      <w:r w:rsidRPr="008A6D2C">
        <w:rPr>
          <w:rFonts w:cs="Tahoma"/>
        </w:rPr>
        <w:t>Reports on conservation and the third sector with comments by NB</w:t>
      </w:r>
    </w:p>
    <w:p w:rsidR="00CA550B" w:rsidRPr="008A6D2C" w:rsidRDefault="00CA550B" w:rsidP="00CA550B">
      <w:pPr>
        <w:pStyle w:val="ListParagraph"/>
        <w:numPr>
          <w:ilvl w:val="0"/>
          <w:numId w:val="6"/>
        </w:numPr>
        <w:rPr>
          <w:rFonts w:cs="Tahoma"/>
        </w:rPr>
      </w:pPr>
      <w:r w:rsidRPr="008A6D2C">
        <w:rPr>
          <w:rFonts w:cs="Tahoma"/>
        </w:rPr>
        <w:lastRenderedPageBreak/>
        <w:t>Information of use to potential volunteers and member groups about conservation, volunteering, trusteeship, group management, etc. (See overlap with Facebook articles plan.)</w:t>
      </w:r>
    </w:p>
    <w:p w:rsidR="00CA550B" w:rsidRPr="008A6D2C" w:rsidRDefault="00CA550B" w:rsidP="00CA550B">
      <w:pPr>
        <w:rPr>
          <w:rFonts w:cs="Tahoma"/>
          <w:b/>
        </w:rPr>
      </w:pPr>
      <w:r w:rsidRPr="008A6D2C">
        <w:rPr>
          <w:rFonts w:cs="Tahoma"/>
          <w:b/>
        </w:rPr>
        <w:t>Content Format Ideas</w:t>
      </w:r>
    </w:p>
    <w:p w:rsidR="00CA550B" w:rsidRPr="008A6D2C" w:rsidRDefault="00CA550B" w:rsidP="00CA550B">
      <w:pPr>
        <w:pStyle w:val="ListParagraph"/>
        <w:numPr>
          <w:ilvl w:val="0"/>
          <w:numId w:val="15"/>
        </w:numPr>
        <w:rPr>
          <w:rFonts w:cs="Tahoma"/>
        </w:rPr>
      </w:pPr>
      <w:r w:rsidRPr="008A6D2C">
        <w:rPr>
          <w:rFonts w:cs="Tahoma"/>
        </w:rPr>
        <w:t>Articles</w:t>
      </w:r>
    </w:p>
    <w:p w:rsidR="00CA550B" w:rsidRPr="008A6D2C" w:rsidRDefault="00CA550B" w:rsidP="00CA550B">
      <w:pPr>
        <w:pStyle w:val="ListParagraph"/>
        <w:numPr>
          <w:ilvl w:val="0"/>
          <w:numId w:val="15"/>
        </w:numPr>
        <w:rPr>
          <w:rFonts w:cs="Tahoma"/>
        </w:rPr>
      </w:pPr>
      <w:proofErr w:type="spellStart"/>
      <w:r w:rsidRPr="008A6D2C">
        <w:rPr>
          <w:rFonts w:cs="Tahoma"/>
        </w:rPr>
        <w:t>Slideshares</w:t>
      </w:r>
      <w:proofErr w:type="spellEnd"/>
    </w:p>
    <w:p w:rsidR="00CA550B" w:rsidRPr="008A6D2C" w:rsidRDefault="00CA550B" w:rsidP="00CA550B">
      <w:pPr>
        <w:pStyle w:val="ListParagraph"/>
        <w:numPr>
          <w:ilvl w:val="0"/>
          <w:numId w:val="15"/>
        </w:numPr>
        <w:rPr>
          <w:rFonts w:cs="Tahoma"/>
        </w:rPr>
      </w:pPr>
      <w:r w:rsidRPr="008A6D2C">
        <w:rPr>
          <w:rFonts w:cs="Tahoma"/>
        </w:rPr>
        <w:t>Videos</w:t>
      </w:r>
    </w:p>
    <w:p w:rsidR="00CA550B" w:rsidRPr="008A6D2C" w:rsidRDefault="00CA550B" w:rsidP="00CA550B">
      <w:pPr>
        <w:pStyle w:val="ListParagraph"/>
        <w:numPr>
          <w:ilvl w:val="0"/>
          <w:numId w:val="15"/>
        </w:numPr>
        <w:rPr>
          <w:rFonts w:cs="Tahoma"/>
        </w:rPr>
      </w:pPr>
      <w:r w:rsidRPr="008A6D2C">
        <w:rPr>
          <w:rFonts w:cs="Tahoma"/>
        </w:rPr>
        <w:t>Podcasts</w:t>
      </w:r>
    </w:p>
    <w:p w:rsidR="00CA550B" w:rsidRPr="008A6D2C" w:rsidRDefault="00CA550B" w:rsidP="00CA550B">
      <w:pPr>
        <w:pStyle w:val="ListParagraph"/>
        <w:numPr>
          <w:ilvl w:val="0"/>
          <w:numId w:val="15"/>
        </w:numPr>
        <w:rPr>
          <w:rFonts w:cs="Tahoma"/>
        </w:rPr>
      </w:pPr>
      <w:r w:rsidRPr="008A6D2C">
        <w:rPr>
          <w:rFonts w:cs="Tahoma"/>
        </w:rPr>
        <w:t>Etc.</w:t>
      </w:r>
    </w:p>
    <w:p w:rsidR="00CA550B" w:rsidRPr="008A6D2C" w:rsidRDefault="00CA550B" w:rsidP="00CA550B">
      <w:pPr>
        <w:rPr>
          <w:rFonts w:cs="Tahoma"/>
          <w:b/>
        </w:rPr>
      </w:pPr>
      <w:r w:rsidRPr="008A6D2C">
        <w:rPr>
          <w:rFonts w:cs="Tahoma"/>
          <w:b/>
        </w:rPr>
        <w:t>Content Topic Ideas and Possible Networks</w:t>
      </w:r>
    </w:p>
    <w:p w:rsidR="00CA550B" w:rsidRPr="008A6D2C" w:rsidRDefault="00CA550B" w:rsidP="00CA550B">
      <w:pPr>
        <w:rPr>
          <w:rFonts w:cs="Tahoma"/>
          <w:b/>
        </w:rPr>
      </w:pPr>
      <w:r w:rsidRPr="008A6D2C">
        <w:rPr>
          <w:rFonts w:cs="Tahoma"/>
        </w:rPr>
        <w:t>Research likely individuals, companies and groups to network with for each key customer persona, and topics to engage with them, such as for example:</w:t>
      </w: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9"/>
        <w:gridCol w:w="4648"/>
        <w:gridCol w:w="3597"/>
      </w:tblGrid>
      <w:tr w:rsidR="00CA550B" w:rsidRPr="008A6D2C" w:rsidTr="00CA550B">
        <w:trPr>
          <w:trHeight w:val="525"/>
        </w:trPr>
        <w:tc>
          <w:tcPr>
            <w:tcW w:w="1679" w:type="dxa"/>
          </w:tcPr>
          <w:p w:rsidR="00CA550B" w:rsidRPr="008A6D2C" w:rsidRDefault="00CA550B" w:rsidP="00530E65">
            <w:pPr>
              <w:spacing w:after="0"/>
              <w:rPr>
                <w:b/>
              </w:rPr>
            </w:pPr>
            <w:r w:rsidRPr="008A6D2C">
              <w:rPr>
                <w:b/>
              </w:rPr>
              <w:t>Possible Segments</w:t>
            </w:r>
          </w:p>
        </w:tc>
        <w:tc>
          <w:tcPr>
            <w:tcW w:w="4648" w:type="dxa"/>
          </w:tcPr>
          <w:p w:rsidR="00CA550B" w:rsidRPr="008A6D2C" w:rsidRDefault="00CA550B" w:rsidP="00530E65">
            <w:pPr>
              <w:spacing w:after="0"/>
              <w:rPr>
                <w:b/>
              </w:rPr>
            </w:pPr>
            <w:r w:rsidRPr="008A6D2C">
              <w:rPr>
                <w:b/>
              </w:rPr>
              <w:t>Content Ideas</w:t>
            </w:r>
          </w:p>
        </w:tc>
        <w:tc>
          <w:tcPr>
            <w:tcW w:w="3597" w:type="dxa"/>
          </w:tcPr>
          <w:p w:rsidR="00CA550B" w:rsidRPr="008A6D2C" w:rsidRDefault="00CA550B" w:rsidP="00530E65">
            <w:pPr>
              <w:spacing w:after="0"/>
              <w:rPr>
                <w:b/>
              </w:rPr>
            </w:pPr>
            <w:r w:rsidRPr="008A6D2C">
              <w:rPr>
                <w:b/>
              </w:rPr>
              <w:t>Possible networks to connect with on LinkedIn</w:t>
            </w:r>
          </w:p>
        </w:tc>
      </w:tr>
      <w:tr w:rsidR="00CA550B" w:rsidRPr="008A6D2C" w:rsidTr="00CA550B">
        <w:trPr>
          <w:trHeight w:val="6727"/>
        </w:trPr>
        <w:tc>
          <w:tcPr>
            <w:tcW w:w="1679" w:type="dxa"/>
          </w:tcPr>
          <w:p w:rsidR="00CA550B" w:rsidRPr="008A6D2C" w:rsidRDefault="00CA550B" w:rsidP="00530E65">
            <w:pPr>
              <w:spacing w:after="0"/>
              <w:rPr>
                <w:rFonts w:cs="Tahoma"/>
              </w:rPr>
            </w:pPr>
            <w:r w:rsidRPr="008A6D2C">
              <w:rPr>
                <w:rFonts w:cs="Tahoma"/>
              </w:rPr>
              <w:t>Potential Highly-Skilled Volunteers</w:t>
            </w:r>
          </w:p>
          <w:p w:rsidR="00CA550B" w:rsidRPr="008A6D2C" w:rsidRDefault="00CA550B" w:rsidP="00530E65">
            <w:pPr>
              <w:spacing w:after="0"/>
            </w:pPr>
          </w:p>
        </w:tc>
        <w:tc>
          <w:tcPr>
            <w:tcW w:w="4648" w:type="dxa"/>
          </w:tcPr>
          <w:p w:rsidR="00CA550B" w:rsidRPr="008A6D2C" w:rsidRDefault="00CA550B" w:rsidP="00530E65">
            <w:pPr>
              <w:spacing w:after="0"/>
              <w:rPr>
                <w:rFonts w:cs="Tahoma"/>
                <w:i/>
              </w:rPr>
            </w:pPr>
            <w:r w:rsidRPr="008A6D2C">
              <w:rPr>
                <w:rFonts w:cs="Tahoma"/>
                <w:i/>
              </w:rPr>
              <w:t>For example:</w:t>
            </w:r>
          </w:p>
          <w:p w:rsidR="00CA550B" w:rsidRPr="008A6D2C" w:rsidRDefault="00CA550B" w:rsidP="00CA550B">
            <w:pPr>
              <w:pStyle w:val="ListParagraph"/>
              <w:numPr>
                <w:ilvl w:val="0"/>
                <w:numId w:val="9"/>
              </w:numPr>
              <w:spacing w:after="0"/>
              <w:rPr>
                <w:rFonts w:cs="Tahoma"/>
                <w:i/>
              </w:rPr>
            </w:pPr>
            <w:r w:rsidRPr="008A6D2C">
              <w:rPr>
                <w:rFonts w:cs="Tahoma"/>
                <w:i/>
              </w:rPr>
              <w:t xml:space="preserve">How to Build Transferable Skills Through </w:t>
            </w:r>
            <w:proofErr w:type="gramStart"/>
            <w:r w:rsidRPr="008A6D2C">
              <w:rPr>
                <w:rFonts w:cs="Tahoma"/>
                <w:i/>
              </w:rPr>
              <w:t>Volunteering</w:t>
            </w:r>
            <w:proofErr w:type="gramEnd"/>
          </w:p>
          <w:p w:rsidR="00CA550B" w:rsidRPr="008A6D2C" w:rsidRDefault="00CA550B" w:rsidP="00CA550B">
            <w:pPr>
              <w:pStyle w:val="ListParagraph"/>
              <w:numPr>
                <w:ilvl w:val="0"/>
                <w:numId w:val="9"/>
              </w:numPr>
              <w:spacing w:after="0"/>
              <w:rPr>
                <w:rFonts w:cs="Tahoma"/>
                <w:i/>
              </w:rPr>
            </w:pPr>
            <w:r w:rsidRPr="008A6D2C">
              <w:rPr>
                <w:rFonts w:cs="Tahoma"/>
                <w:i/>
              </w:rPr>
              <w:t>How to Get into the Conservation Sector</w:t>
            </w:r>
          </w:p>
          <w:p w:rsidR="00CA550B" w:rsidRPr="008A6D2C" w:rsidRDefault="00CA550B" w:rsidP="00CA550B">
            <w:pPr>
              <w:pStyle w:val="ListParagraph"/>
              <w:numPr>
                <w:ilvl w:val="0"/>
                <w:numId w:val="9"/>
              </w:numPr>
              <w:spacing w:after="0"/>
              <w:rPr>
                <w:rFonts w:cs="Tahoma"/>
                <w:i/>
              </w:rPr>
            </w:pPr>
            <w:r w:rsidRPr="008A6D2C">
              <w:rPr>
                <w:rFonts w:cs="Tahoma"/>
                <w:i/>
              </w:rPr>
              <w:t>How to Get into the Non-Profit Sector</w:t>
            </w:r>
          </w:p>
          <w:p w:rsidR="00CA550B" w:rsidRPr="008A6D2C" w:rsidRDefault="00CA550B" w:rsidP="00CA550B">
            <w:pPr>
              <w:pStyle w:val="ListParagraph"/>
              <w:numPr>
                <w:ilvl w:val="0"/>
                <w:numId w:val="9"/>
              </w:numPr>
              <w:spacing w:after="0"/>
              <w:rPr>
                <w:rFonts w:cs="Tahoma"/>
                <w:i/>
              </w:rPr>
            </w:pPr>
            <w:r w:rsidRPr="008A6D2C">
              <w:rPr>
                <w:rFonts w:cs="Tahoma"/>
                <w:i/>
              </w:rPr>
              <w:t>How to Get into Fundraising</w:t>
            </w:r>
          </w:p>
          <w:p w:rsidR="00CA550B" w:rsidRPr="008A6D2C" w:rsidRDefault="00CA550B" w:rsidP="00CA550B">
            <w:pPr>
              <w:pStyle w:val="ListParagraph"/>
              <w:numPr>
                <w:ilvl w:val="0"/>
                <w:numId w:val="9"/>
              </w:numPr>
              <w:spacing w:after="0"/>
              <w:rPr>
                <w:rFonts w:cs="Tahoma"/>
                <w:i/>
              </w:rPr>
            </w:pPr>
            <w:r w:rsidRPr="008A6D2C">
              <w:rPr>
                <w:rFonts w:cs="Tahoma"/>
                <w:i/>
              </w:rPr>
              <w:t>10 Sought-After Volunteer Skills (e.g. Web Design, Design, Marketing, Communications, Fundraising)</w:t>
            </w:r>
          </w:p>
          <w:p w:rsidR="00CA550B" w:rsidRPr="008A6D2C" w:rsidRDefault="00CA550B" w:rsidP="00CA550B">
            <w:pPr>
              <w:pStyle w:val="ListParagraph"/>
              <w:numPr>
                <w:ilvl w:val="0"/>
                <w:numId w:val="9"/>
              </w:numPr>
              <w:spacing w:after="0"/>
              <w:rPr>
                <w:rFonts w:cs="Tahoma"/>
                <w:i/>
              </w:rPr>
            </w:pPr>
            <w:r w:rsidRPr="008A6D2C">
              <w:rPr>
                <w:rFonts w:cs="Tahoma"/>
                <w:i/>
              </w:rPr>
              <w:t xml:space="preserve">10 Easy </w:t>
            </w:r>
            <w:proofErr w:type="gramStart"/>
            <w:r w:rsidRPr="008A6D2C">
              <w:rPr>
                <w:rFonts w:cs="Tahoma"/>
                <w:i/>
              </w:rPr>
              <w:t>Conservation  Ideas</w:t>
            </w:r>
            <w:proofErr w:type="gramEnd"/>
            <w:r w:rsidRPr="008A6D2C">
              <w:rPr>
                <w:rFonts w:cs="Tahoma"/>
                <w:i/>
              </w:rPr>
              <w:t xml:space="preserve"> for the Work Place</w:t>
            </w:r>
          </w:p>
          <w:p w:rsidR="00CA550B" w:rsidRPr="008A6D2C" w:rsidRDefault="00CA550B" w:rsidP="00CA550B">
            <w:pPr>
              <w:pStyle w:val="ListParagraph"/>
              <w:numPr>
                <w:ilvl w:val="0"/>
                <w:numId w:val="9"/>
              </w:numPr>
              <w:spacing w:after="0"/>
              <w:rPr>
                <w:rFonts w:cs="Tahoma"/>
                <w:i/>
              </w:rPr>
            </w:pPr>
            <w:r w:rsidRPr="008A6D2C">
              <w:rPr>
                <w:rFonts w:cs="Tahoma"/>
                <w:i/>
              </w:rPr>
              <w:t>10 Great Conservation Ideas for Schools</w:t>
            </w:r>
          </w:p>
          <w:p w:rsidR="00CA550B" w:rsidRPr="008A6D2C" w:rsidRDefault="00CA550B" w:rsidP="00CA550B">
            <w:pPr>
              <w:pStyle w:val="ListParagraph"/>
              <w:numPr>
                <w:ilvl w:val="0"/>
                <w:numId w:val="9"/>
              </w:numPr>
              <w:spacing w:after="0"/>
              <w:rPr>
                <w:rFonts w:cs="Tahoma"/>
                <w:i/>
              </w:rPr>
            </w:pPr>
            <w:r w:rsidRPr="008A6D2C">
              <w:rPr>
                <w:rFonts w:cs="Tahoma"/>
                <w:i/>
              </w:rPr>
              <w:t>10 Unusual Conservation Ideas in the Community</w:t>
            </w:r>
          </w:p>
          <w:p w:rsidR="00CA550B" w:rsidRPr="008A6D2C" w:rsidRDefault="00CA550B" w:rsidP="00CA550B">
            <w:pPr>
              <w:pStyle w:val="ListParagraph"/>
              <w:numPr>
                <w:ilvl w:val="0"/>
                <w:numId w:val="9"/>
              </w:numPr>
              <w:spacing w:after="0"/>
              <w:rPr>
                <w:rFonts w:cs="Tahoma"/>
                <w:i/>
              </w:rPr>
            </w:pPr>
            <w:r w:rsidRPr="008A6D2C">
              <w:rPr>
                <w:rFonts w:cs="Tahoma"/>
                <w:i/>
              </w:rPr>
              <w:t xml:space="preserve">10 Easy </w:t>
            </w:r>
            <w:proofErr w:type="gramStart"/>
            <w:r w:rsidRPr="008A6D2C">
              <w:rPr>
                <w:rFonts w:cs="Tahoma"/>
                <w:i/>
              </w:rPr>
              <w:t>Fundraising  Ideas</w:t>
            </w:r>
            <w:proofErr w:type="gramEnd"/>
            <w:r w:rsidRPr="008A6D2C">
              <w:rPr>
                <w:rFonts w:cs="Tahoma"/>
                <w:i/>
              </w:rPr>
              <w:t xml:space="preserve"> for the Work Place</w:t>
            </w:r>
          </w:p>
          <w:p w:rsidR="00CA550B" w:rsidRPr="008A6D2C" w:rsidRDefault="00CA550B" w:rsidP="00CA550B">
            <w:pPr>
              <w:pStyle w:val="ListParagraph"/>
              <w:numPr>
                <w:ilvl w:val="0"/>
                <w:numId w:val="9"/>
              </w:numPr>
              <w:spacing w:after="0"/>
              <w:rPr>
                <w:rFonts w:cs="Tahoma"/>
                <w:i/>
              </w:rPr>
            </w:pPr>
            <w:r w:rsidRPr="008A6D2C">
              <w:rPr>
                <w:rFonts w:cs="Tahoma"/>
                <w:i/>
              </w:rPr>
              <w:t>10 Great Fundraising Ideas for Schools</w:t>
            </w:r>
          </w:p>
          <w:p w:rsidR="00CA550B" w:rsidRPr="008A6D2C" w:rsidRDefault="00CA550B" w:rsidP="00CA550B">
            <w:pPr>
              <w:pStyle w:val="ListParagraph"/>
              <w:numPr>
                <w:ilvl w:val="0"/>
                <w:numId w:val="9"/>
              </w:numPr>
              <w:spacing w:after="0"/>
              <w:rPr>
                <w:rFonts w:cs="Tahoma"/>
                <w:i/>
              </w:rPr>
            </w:pPr>
            <w:r w:rsidRPr="008A6D2C">
              <w:rPr>
                <w:rFonts w:cs="Tahoma"/>
                <w:i/>
              </w:rPr>
              <w:t>10 Unusual Fundraising Ideas in the Community</w:t>
            </w:r>
          </w:p>
          <w:p w:rsidR="00CA550B" w:rsidRPr="008A6D2C" w:rsidRDefault="00CA550B" w:rsidP="00CA550B">
            <w:pPr>
              <w:pStyle w:val="ListParagraph"/>
              <w:numPr>
                <w:ilvl w:val="0"/>
                <w:numId w:val="9"/>
              </w:numPr>
              <w:spacing w:after="0"/>
              <w:rPr>
                <w:rFonts w:cs="Tahoma"/>
                <w:i/>
              </w:rPr>
            </w:pPr>
            <w:r w:rsidRPr="008A6D2C">
              <w:rPr>
                <w:rFonts w:cs="Tahoma"/>
                <w:i/>
              </w:rPr>
              <w:t>10 Great Ideas for Conservation Fundraising Events</w:t>
            </w:r>
          </w:p>
          <w:p w:rsidR="00CA550B" w:rsidRPr="008A6D2C" w:rsidRDefault="00CA550B" w:rsidP="00CA550B">
            <w:pPr>
              <w:pStyle w:val="ListParagraph"/>
              <w:numPr>
                <w:ilvl w:val="0"/>
                <w:numId w:val="9"/>
              </w:numPr>
              <w:spacing w:after="0"/>
              <w:rPr>
                <w:rFonts w:cs="Tahoma"/>
                <w:i/>
              </w:rPr>
            </w:pPr>
            <w:r w:rsidRPr="008A6D2C">
              <w:rPr>
                <w:rFonts w:cs="Tahoma"/>
                <w:i/>
              </w:rPr>
              <w:t>5 New Skills I Learned from Volunteering at xyz</w:t>
            </w:r>
          </w:p>
          <w:p w:rsidR="00CA550B" w:rsidRPr="008A6D2C" w:rsidRDefault="00CA550B" w:rsidP="00CA550B">
            <w:pPr>
              <w:pStyle w:val="ListParagraph"/>
              <w:numPr>
                <w:ilvl w:val="0"/>
                <w:numId w:val="9"/>
              </w:numPr>
              <w:spacing w:after="0"/>
              <w:rPr>
                <w:rFonts w:cs="Tahoma"/>
                <w:i/>
              </w:rPr>
            </w:pPr>
            <w:r w:rsidRPr="008A6D2C">
              <w:rPr>
                <w:rFonts w:cs="Tahoma"/>
                <w:i/>
              </w:rPr>
              <w:t xml:space="preserve">5 Life Lessons I Learned from Volunteering with </w:t>
            </w:r>
            <w:proofErr w:type="spellStart"/>
            <w:r w:rsidRPr="008A6D2C">
              <w:rPr>
                <w:rFonts w:cs="Tahoma"/>
                <w:i/>
              </w:rPr>
              <w:t>abc</w:t>
            </w:r>
            <w:proofErr w:type="spellEnd"/>
          </w:p>
        </w:tc>
        <w:tc>
          <w:tcPr>
            <w:tcW w:w="3597" w:type="dxa"/>
          </w:tcPr>
          <w:p w:rsidR="00CA550B" w:rsidRPr="008A6D2C" w:rsidRDefault="00CA550B" w:rsidP="00530E65">
            <w:pPr>
              <w:spacing w:after="0"/>
              <w:rPr>
                <w:rFonts w:cs="Tahoma"/>
              </w:rPr>
            </w:pPr>
          </w:p>
        </w:tc>
      </w:tr>
      <w:tr w:rsidR="00CA550B" w:rsidRPr="008A6D2C" w:rsidTr="00CA550B">
        <w:trPr>
          <w:trHeight w:val="3769"/>
        </w:trPr>
        <w:tc>
          <w:tcPr>
            <w:tcW w:w="1679" w:type="dxa"/>
          </w:tcPr>
          <w:p w:rsidR="00CA550B" w:rsidRPr="008A6D2C" w:rsidRDefault="00CA550B" w:rsidP="00530E65">
            <w:pPr>
              <w:spacing w:after="0"/>
              <w:rPr>
                <w:rFonts w:cs="Tahoma"/>
              </w:rPr>
            </w:pPr>
            <w:r w:rsidRPr="008A6D2C">
              <w:rPr>
                <w:rFonts w:cs="Tahoma"/>
              </w:rPr>
              <w:t>Potential Trustees</w:t>
            </w:r>
          </w:p>
          <w:p w:rsidR="00CA550B" w:rsidRPr="008A6D2C" w:rsidRDefault="00CA550B" w:rsidP="00530E65">
            <w:pPr>
              <w:spacing w:after="0"/>
            </w:pPr>
          </w:p>
        </w:tc>
        <w:tc>
          <w:tcPr>
            <w:tcW w:w="4648" w:type="dxa"/>
          </w:tcPr>
          <w:p w:rsidR="00CA550B" w:rsidRPr="008A6D2C" w:rsidRDefault="00CA550B" w:rsidP="00CA550B">
            <w:pPr>
              <w:pStyle w:val="ListParagraph"/>
              <w:numPr>
                <w:ilvl w:val="0"/>
                <w:numId w:val="10"/>
              </w:numPr>
              <w:spacing w:after="0"/>
              <w:rPr>
                <w:rFonts w:cs="Tahoma"/>
              </w:rPr>
            </w:pPr>
            <w:r w:rsidRPr="008A6D2C">
              <w:rPr>
                <w:rFonts w:cs="Tahoma"/>
              </w:rPr>
              <w:t>Trustee Skills</w:t>
            </w:r>
          </w:p>
          <w:p w:rsidR="00CA550B" w:rsidRPr="008A6D2C" w:rsidRDefault="00CA550B" w:rsidP="00CA550B">
            <w:pPr>
              <w:pStyle w:val="ListParagraph"/>
              <w:numPr>
                <w:ilvl w:val="0"/>
                <w:numId w:val="10"/>
              </w:numPr>
              <w:spacing w:after="0"/>
              <w:rPr>
                <w:rFonts w:cs="Tahoma"/>
              </w:rPr>
            </w:pPr>
            <w:r w:rsidRPr="008A6D2C">
              <w:rPr>
                <w:rFonts w:cs="Tahoma"/>
              </w:rPr>
              <w:t>Trustee Roles and Responsibilities explained</w:t>
            </w:r>
          </w:p>
          <w:p w:rsidR="00CA550B" w:rsidRPr="008A6D2C" w:rsidRDefault="00CA550B" w:rsidP="00CA550B">
            <w:pPr>
              <w:pStyle w:val="ListParagraph"/>
              <w:numPr>
                <w:ilvl w:val="1"/>
                <w:numId w:val="10"/>
              </w:numPr>
              <w:spacing w:after="0"/>
              <w:rPr>
                <w:rFonts w:cs="Tahoma"/>
              </w:rPr>
            </w:pPr>
            <w:r w:rsidRPr="008A6D2C">
              <w:rPr>
                <w:rFonts w:cs="Tahoma"/>
              </w:rPr>
              <w:t>Chair</w:t>
            </w:r>
          </w:p>
          <w:p w:rsidR="00CA550B" w:rsidRPr="008A6D2C" w:rsidRDefault="00CA550B" w:rsidP="00CA550B">
            <w:pPr>
              <w:pStyle w:val="ListParagraph"/>
              <w:numPr>
                <w:ilvl w:val="1"/>
                <w:numId w:val="10"/>
              </w:numPr>
              <w:spacing w:after="0"/>
              <w:rPr>
                <w:rFonts w:cs="Tahoma"/>
              </w:rPr>
            </w:pPr>
            <w:r w:rsidRPr="008A6D2C">
              <w:rPr>
                <w:rFonts w:cs="Tahoma"/>
              </w:rPr>
              <w:t>Secretary</w:t>
            </w:r>
          </w:p>
          <w:p w:rsidR="00CA550B" w:rsidRPr="008A6D2C" w:rsidRDefault="00CA550B" w:rsidP="00CA550B">
            <w:pPr>
              <w:pStyle w:val="ListParagraph"/>
              <w:numPr>
                <w:ilvl w:val="1"/>
                <w:numId w:val="10"/>
              </w:numPr>
              <w:spacing w:after="0"/>
              <w:rPr>
                <w:rFonts w:cs="Tahoma"/>
              </w:rPr>
            </w:pPr>
            <w:r w:rsidRPr="008A6D2C">
              <w:rPr>
                <w:rFonts w:cs="Tahoma"/>
              </w:rPr>
              <w:t>Treasurer</w:t>
            </w:r>
          </w:p>
          <w:p w:rsidR="00CA550B" w:rsidRPr="008A6D2C" w:rsidRDefault="00CA550B" w:rsidP="00CA550B">
            <w:pPr>
              <w:pStyle w:val="ListParagraph"/>
              <w:numPr>
                <w:ilvl w:val="1"/>
                <w:numId w:val="10"/>
              </w:numPr>
              <w:spacing w:after="0"/>
              <w:rPr>
                <w:rFonts w:cs="Tahoma"/>
              </w:rPr>
            </w:pPr>
            <w:r w:rsidRPr="008A6D2C">
              <w:rPr>
                <w:rFonts w:cs="Tahoma"/>
              </w:rPr>
              <w:t>Finance Officer</w:t>
            </w:r>
          </w:p>
          <w:p w:rsidR="00CA550B" w:rsidRPr="008A6D2C" w:rsidRDefault="00CA550B" w:rsidP="00CA550B">
            <w:pPr>
              <w:pStyle w:val="ListParagraph"/>
              <w:numPr>
                <w:ilvl w:val="1"/>
                <w:numId w:val="10"/>
              </w:numPr>
              <w:spacing w:after="0"/>
              <w:rPr>
                <w:rFonts w:cs="Tahoma"/>
              </w:rPr>
            </w:pPr>
            <w:r w:rsidRPr="008A6D2C">
              <w:rPr>
                <w:rFonts w:cs="Tahoma"/>
              </w:rPr>
              <w:t>Fundraiser</w:t>
            </w:r>
          </w:p>
          <w:p w:rsidR="00CA550B" w:rsidRPr="008A6D2C" w:rsidRDefault="00CA550B" w:rsidP="00CA550B">
            <w:pPr>
              <w:pStyle w:val="ListParagraph"/>
              <w:numPr>
                <w:ilvl w:val="1"/>
                <w:numId w:val="10"/>
              </w:numPr>
              <w:spacing w:after="0"/>
              <w:rPr>
                <w:rFonts w:cs="Tahoma"/>
              </w:rPr>
            </w:pPr>
            <w:r w:rsidRPr="008A6D2C">
              <w:rPr>
                <w:rFonts w:cs="Tahoma"/>
              </w:rPr>
              <w:t xml:space="preserve">Marketer / </w:t>
            </w:r>
            <w:proofErr w:type="spellStart"/>
            <w:r w:rsidRPr="008A6D2C">
              <w:rPr>
                <w:rFonts w:cs="Tahoma"/>
              </w:rPr>
              <w:t>Comms</w:t>
            </w:r>
            <w:proofErr w:type="spellEnd"/>
          </w:p>
          <w:p w:rsidR="00CA550B" w:rsidRPr="008A6D2C" w:rsidRDefault="00CA550B" w:rsidP="00CA550B">
            <w:pPr>
              <w:pStyle w:val="ListParagraph"/>
              <w:numPr>
                <w:ilvl w:val="1"/>
                <w:numId w:val="10"/>
              </w:numPr>
              <w:spacing w:after="0"/>
              <w:rPr>
                <w:rFonts w:cs="Tahoma"/>
              </w:rPr>
            </w:pPr>
            <w:r w:rsidRPr="008A6D2C">
              <w:rPr>
                <w:rFonts w:cs="Tahoma"/>
              </w:rPr>
              <w:t>Volunteer Manager</w:t>
            </w:r>
          </w:p>
          <w:p w:rsidR="00CA550B" w:rsidRPr="008A6D2C" w:rsidRDefault="00CA550B" w:rsidP="00530E65">
            <w:pPr>
              <w:spacing w:after="0"/>
              <w:rPr>
                <w:rFonts w:cs="Tahoma"/>
                <w:i/>
              </w:rPr>
            </w:pPr>
          </w:p>
          <w:p w:rsidR="00CA550B" w:rsidRPr="008A6D2C" w:rsidRDefault="00CA550B" w:rsidP="00530E65">
            <w:pPr>
              <w:spacing w:after="0"/>
              <w:rPr>
                <w:rFonts w:cs="Tahoma"/>
                <w:i/>
              </w:rPr>
            </w:pPr>
            <w:r w:rsidRPr="008A6D2C">
              <w:rPr>
                <w:rFonts w:cs="Tahoma"/>
                <w:i/>
              </w:rPr>
              <w:t>For example:</w:t>
            </w:r>
          </w:p>
          <w:p w:rsidR="00CA550B" w:rsidRPr="008A6D2C" w:rsidRDefault="00CA550B" w:rsidP="00CA550B">
            <w:pPr>
              <w:pStyle w:val="ListParagraph"/>
              <w:numPr>
                <w:ilvl w:val="0"/>
                <w:numId w:val="9"/>
              </w:numPr>
              <w:spacing w:after="0"/>
              <w:rPr>
                <w:rFonts w:cs="Tahoma"/>
                <w:i/>
              </w:rPr>
            </w:pPr>
            <w:r w:rsidRPr="008A6D2C">
              <w:rPr>
                <w:rFonts w:cs="Tahoma"/>
                <w:i/>
              </w:rPr>
              <w:t xml:space="preserve">How to Find a Great Conservation Trustee </w:t>
            </w:r>
            <w:proofErr w:type="gramStart"/>
            <w:r w:rsidRPr="008A6D2C">
              <w:rPr>
                <w:rFonts w:cs="Tahoma"/>
                <w:i/>
              </w:rPr>
              <w:t>Position</w:t>
            </w:r>
            <w:proofErr w:type="gramEnd"/>
          </w:p>
          <w:p w:rsidR="00CA550B" w:rsidRPr="008A6D2C" w:rsidRDefault="00CA550B" w:rsidP="00CA550B">
            <w:pPr>
              <w:pStyle w:val="ListParagraph"/>
              <w:numPr>
                <w:ilvl w:val="0"/>
                <w:numId w:val="9"/>
              </w:numPr>
              <w:spacing w:after="0"/>
              <w:rPr>
                <w:rFonts w:cs="Tahoma"/>
                <w:i/>
              </w:rPr>
            </w:pPr>
            <w:r w:rsidRPr="008A6D2C">
              <w:rPr>
                <w:rFonts w:cs="Tahoma"/>
                <w:i/>
              </w:rPr>
              <w:lastRenderedPageBreak/>
              <w:t>10 Sought-After Trustee Skills (e.g. Finance, Funding, Volunteer Management, Communications)</w:t>
            </w:r>
          </w:p>
          <w:p w:rsidR="00CA550B" w:rsidRPr="008A6D2C" w:rsidRDefault="00CA550B" w:rsidP="00CA550B">
            <w:pPr>
              <w:pStyle w:val="ListParagraph"/>
              <w:numPr>
                <w:ilvl w:val="0"/>
                <w:numId w:val="9"/>
              </w:numPr>
              <w:spacing w:after="0"/>
              <w:rPr>
                <w:rFonts w:cs="Tahoma"/>
                <w:i/>
              </w:rPr>
            </w:pPr>
            <w:r w:rsidRPr="008A6D2C">
              <w:rPr>
                <w:rFonts w:cs="Tahoma"/>
                <w:i/>
              </w:rPr>
              <w:t>7 Forms of Funding Conservation Trustees Should Know About (e.g. Grants, Funding, Fundraising, Online Fundraising, Corporate Sponsorship, etc.)</w:t>
            </w:r>
          </w:p>
          <w:p w:rsidR="00CA550B" w:rsidRPr="008A6D2C" w:rsidRDefault="00CA550B" w:rsidP="00CA550B">
            <w:pPr>
              <w:pStyle w:val="ListParagraph"/>
              <w:numPr>
                <w:ilvl w:val="0"/>
                <w:numId w:val="9"/>
              </w:numPr>
              <w:spacing w:after="0"/>
              <w:rPr>
                <w:rFonts w:cs="Tahoma"/>
                <w:i/>
              </w:rPr>
            </w:pPr>
            <w:r w:rsidRPr="008A6D2C">
              <w:rPr>
                <w:rFonts w:cs="Tahoma"/>
                <w:i/>
              </w:rPr>
              <w:t xml:space="preserve">10 Habits of Successful Conservation Trustees </w:t>
            </w:r>
          </w:p>
        </w:tc>
        <w:tc>
          <w:tcPr>
            <w:tcW w:w="3597" w:type="dxa"/>
          </w:tcPr>
          <w:p w:rsidR="00CA550B" w:rsidRPr="008A6D2C" w:rsidRDefault="00CA550B" w:rsidP="00530E65">
            <w:pPr>
              <w:spacing w:after="0"/>
              <w:rPr>
                <w:rFonts w:cs="Tahoma"/>
              </w:rPr>
            </w:pPr>
          </w:p>
        </w:tc>
      </w:tr>
      <w:tr w:rsidR="00CA550B" w:rsidRPr="008A6D2C" w:rsidTr="00CA550B">
        <w:trPr>
          <w:trHeight w:val="7253"/>
        </w:trPr>
        <w:tc>
          <w:tcPr>
            <w:tcW w:w="1679" w:type="dxa"/>
          </w:tcPr>
          <w:p w:rsidR="00CA550B" w:rsidRPr="008A6D2C" w:rsidRDefault="00CA550B" w:rsidP="00530E65">
            <w:pPr>
              <w:spacing w:after="0"/>
            </w:pPr>
            <w:r w:rsidRPr="008A6D2C">
              <w:rPr>
                <w:rFonts w:cs="Tahoma"/>
              </w:rPr>
              <w:lastRenderedPageBreak/>
              <w:t>Companies with Corporate Volunteering Schemes</w:t>
            </w:r>
          </w:p>
        </w:tc>
        <w:tc>
          <w:tcPr>
            <w:tcW w:w="4648" w:type="dxa"/>
          </w:tcPr>
          <w:p w:rsidR="00CA550B" w:rsidRPr="008A6D2C" w:rsidRDefault="00CA550B" w:rsidP="00CA550B">
            <w:pPr>
              <w:pStyle w:val="ListParagraph"/>
              <w:numPr>
                <w:ilvl w:val="0"/>
                <w:numId w:val="11"/>
              </w:numPr>
              <w:spacing w:after="0"/>
              <w:rPr>
                <w:rFonts w:cs="Tahoma"/>
              </w:rPr>
            </w:pPr>
            <w:r w:rsidRPr="008A6D2C">
              <w:rPr>
                <w:rFonts w:cs="Tahoma"/>
              </w:rPr>
              <w:t>Conservation Volunteering Projects in the Community</w:t>
            </w:r>
          </w:p>
          <w:p w:rsidR="00CA550B" w:rsidRPr="008A6D2C" w:rsidRDefault="00CA550B" w:rsidP="00CA550B">
            <w:pPr>
              <w:pStyle w:val="ListParagraph"/>
              <w:numPr>
                <w:ilvl w:val="0"/>
                <w:numId w:val="11"/>
              </w:numPr>
              <w:spacing w:after="0"/>
              <w:rPr>
                <w:rFonts w:cs="Tahoma"/>
              </w:rPr>
            </w:pPr>
            <w:r w:rsidRPr="008A6D2C">
              <w:rPr>
                <w:rFonts w:cs="Tahoma"/>
              </w:rPr>
              <w:t>Skills-Based Staff Volunteering for Conservation (e.g. use of x hours of web designer’s time for a charity)</w:t>
            </w:r>
          </w:p>
          <w:p w:rsidR="00CA550B" w:rsidRPr="008A6D2C" w:rsidRDefault="00CA550B" w:rsidP="00530E65">
            <w:pPr>
              <w:spacing w:after="0"/>
              <w:rPr>
                <w:rFonts w:cs="Tahoma"/>
                <w:i/>
              </w:rPr>
            </w:pPr>
          </w:p>
          <w:p w:rsidR="00CA550B" w:rsidRPr="008A6D2C" w:rsidRDefault="00CA550B" w:rsidP="00530E65">
            <w:pPr>
              <w:spacing w:after="0"/>
              <w:rPr>
                <w:rFonts w:cs="Tahoma"/>
                <w:i/>
              </w:rPr>
            </w:pPr>
            <w:r w:rsidRPr="008A6D2C">
              <w:rPr>
                <w:rFonts w:cs="Tahoma"/>
                <w:i/>
              </w:rPr>
              <w:t>For example:</w:t>
            </w:r>
          </w:p>
          <w:p w:rsidR="00CA550B" w:rsidRPr="008A6D2C" w:rsidRDefault="00CA550B" w:rsidP="00CA550B">
            <w:pPr>
              <w:pStyle w:val="ListParagraph"/>
              <w:numPr>
                <w:ilvl w:val="0"/>
                <w:numId w:val="9"/>
              </w:numPr>
              <w:spacing w:after="0"/>
              <w:rPr>
                <w:rFonts w:cs="Tahoma"/>
                <w:i/>
              </w:rPr>
            </w:pPr>
            <w:r w:rsidRPr="008A6D2C">
              <w:rPr>
                <w:rFonts w:cs="Tahoma"/>
                <w:i/>
              </w:rPr>
              <w:t>12 Interesting Conservation Projects for Corporate Volunteering Schemes</w:t>
            </w:r>
          </w:p>
          <w:p w:rsidR="00CA550B" w:rsidRPr="008A6D2C" w:rsidRDefault="00CA550B" w:rsidP="00CA550B">
            <w:pPr>
              <w:pStyle w:val="ListParagraph"/>
              <w:numPr>
                <w:ilvl w:val="0"/>
                <w:numId w:val="9"/>
              </w:numPr>
              <w:spacing w:after="0"/>
              <w:rPr>
                <w:rFonts w:cs="Tahoma"/>
                <w:i/>
              </w:rPr>
            </w:pPr>
            <w:r w:rsidRPr="008A6D2C">
              <w:rPr>
                <w:rFonts w:cs="Tahoma"/>
                <w:i/>
              </w:rPr>
              <w:t>10 Ways to find a Great Conservation Volunteering Project for your Company</w:t>
            </w:r>
          </w:p>
          <w:p w:rsidR="00CA550B" w:rsidRPr="008A6D2C" w:rsidRDefault="00CA550B" w:rsidP="00CA550B">
            <w:pPr>
              <w:pStyle w:val="ListParagraph"/>
              <w:numPr>
                <w:ilvl w:val="0"/>
                <w:numId w:val="9"/>
              </w:numPr>
              <w:spacing w:after="0"/>
              <w:rPr>
                <w:rFonts w:cs="Tahoma"/>
                <w:i/>
              </w:rPr>
            </w:pPr>
            <w:r w:rsidRPr="008A6D2C">
              <w:rPr>
                <w:rFonts w:cs="Tahoma"/>
                <w:i/>
              </w:rPr>
              <w:t>5 Signs you have found the Right Conservation Charity of the Year for your Company</w:t>
            </w:r>
          </w:p>
          <w:p w:rsidR="00CA550B" w:rsidRPr="008A6D2C" w:rsidRDefault="00CA550B" w:rsidP="00CA550B">
            <w:pPr>
              <w:pStyle w:val="ListParagraph"/>
              <w:numPr>
                <w:ilvl w:val="0"/>
                <w:numId w:val="9"/>
              </w:numPr>
              <w:spacing w:after="0"/>
              <w:rPr>
                <w:rFonts w:cs="Tahoma"/>
                <w:i/>
              </w:rPr>
            </w:pPr>
            <w:r w:rsidRPr="008A6D2C">
              <w:rPr>
                <w:rFonts w:cs="Tahoma"/>
                <w:i/>
              </w:rPr>
              <w:t>10 Effective Ways to Promote your Company’s Conservation Charity of the Year</w:t>
            </w:r>
          </w:p>
          <w:p w:rsidR="00CA550B" w:rsidRPr="008A6D2C" w:rsidRDefault="00CA550B" w:rsidP="00CA550B">
            <w:pPr>
              <w:pStyle w:val="ListParagraph"/>
              <w:numPr>
                <w:ilvl w:val="0"/>
                <w:numId w:val="9"/>
              </w:numPr>
              <w:spacing w:after="0"/>
              <w:rPr>
                <w:rFonts w:cs="Tahoma"/>
                <w:i/>
              </w:rPr>
            </w:pPr>
            <w:r w:rsidRPr="008A6D2C">
              <w:rPr>
                <w:rFonts w:cs="Tahoma"/>
                <w:i/>
              </w:rPr>
              <w:t>Corporate Volunteering Case Studies from volunteer company and charity or service user’s side:</w:t>
            </w:r>
          </w:p>
          <w:p w:rsidR="00CA550B" w:rsidRPr="008A6D2C" w:rsidRDefault="00CA550B" w:rsidP="00CA550B">
            <w:pPr>
              <w:pStyle w:val="ListParagraph"/>
              <w:numPr>
                <w:ilvl w:val="1"/>
                <w:numId w:val="9"/>
              </w:numPr>
              <w:spacing w:after="0"/>
              <w:rPr>
                <w:rFonts w:cs="Tahoma"/>
              </w:rPr>
            </w:pPr>
            <w:r w:rsidRPr="008A6D2C">
              <w:rPr>
                <w:rFonts w:cs="Tahoma"/>
              </w:rPr>
              <w:t>Conservation</w:t>
            </w:r>
          </w:p>
          <w:p w:rsidR="00CA550B" w:rsidRPr="008A6D2C" w:rsidRDefault="00CA550B" w:rsidP="00CA550B">
            <w:pPr>
              <w:pStyle w:val="ListParagraph"/>
              <w:numPr>
                <w:ilvl w:val="1"/>
                <w:numId w:val="9"/>
              </w:numPr>
              <w:spacing w:after="0"/>
              <w:rPr>
                <w:rFonts w:cs="Tahoma"/>
              </w:rPr>
            </w:pPr>
            <w:r w:rsidRPr="008A6D2C">
              <w:rPr>
                <w:rFonts w:cs="Tahoma"/>
              </w:rPr>
              <w:t>Animals</w:t>
            </w:r>
          </w:p>
          <w:p w:rsidR="00CA550B" w:rsidRPr="008A6D2C" w:rsidRDefault="00CA550B" w:rsidP="00CA550B">
            <w:pPr>
              <w:pStyle w:val="ListParagraph"/>
              <w:numPr>
                <w:ilvl w:val="1"/>
                <w:numId w:val="9"/>
              </w:numPr>
              <w:spacing w:after="0"/>
              <w:rPr>
                <w:rFonts w:cs="Tahoma"/>
              </w:rPr>
            </w:pPr>
            <w:r w:rsidRPr="008A6D2C">
              <w:rPr>
                <w:rFonts w:cs="Tahoma"/>
              </w:rPr>
              <w:t>Children</w:t>
            </w:r>
          </w:p>
          <w:p w:rsidR="00CA550B" w:rsidRPr="008A6D2C" w:rsidRDefault="00CA550B" w:rsidP="00CA550B">
            <w:pPr>
              <w:pStyle w:val="ListParagraph"/>
              <w:numPr>
                <w:ilvl w:val="1"/>
                <w:numId w:val="9"/>
              </w:numPr>
              <w:spacing w:after="0"/>
              <w:rPr>
                <w:rFonts w:cs="Tahoma"/>
              </w:rPr>
            </w:pPr>
            <w:r w:rsidRPr="008A6D2C">
              <w:rPr>
                <w:rFonts w:cs="Tahoma"/>
              </w:rPr>
              <w:t>Adults</w:t>
            </w:r>
          </w:p>
          <w:p w:rsidR="00CA550B" w:rsidRPr="008A6D2C" w:rsidRDefault="00CA550B" w:rsidP="00CA550B">
            <w:pPr>
              <w:pStyle w:val="ListParagraph"/>
              <w:numPr>
                <w:ilvl w:val="1"/>
                <w:numId w:val="9"/>
              </w:numPr>
              <w:spacing w:after="0"/>
              <w:rPr>
                <w:rFonts w:cs="Tahoma"/>
              </w:rPr>
            </w:pPr>
            <w:r w:rsidRPr="008A6D2C">
              <w:rPr>
                <w:rFonts w:cs="Tahoma"/>
              </w:rPr>
              <w:t>Elderly</w:t>
            </w:r>
          </w:p>
          <w:p w:rsidR="00CA550B" w:rsidRPr="008A6D2C" w:rsidRDefault="00CA550B" w:rsidP="00CA550B">
            <w:pPr>
              <w:pStyle w:val="ListParagraph"/>
              <w:numPr>
                <w:ilvl w:val="1"/>
                <w:numId w:val="9"/>
              </w:numPr>
              <w:spacing w:after="0"/>
              <w:rPr>
                <w:rFonts w:cs="Tahoma"/>
              </w:rPr>
            </w:pPr>
            <w:r w:rsidRPr="008A6D2C">
              <w:rPr>
                <w:rFonts w:cs="Tahoma"/>
              </w:rPr>
              <w:t>Disabled</w:t>
            </w:r>
          </w:p>
          <w:p w:rsidR="00CA550B" w:rsidRPr="008A6D2C" w:rsidRDefault="00CA550B" w:rsidP="00CA550B">
            <w:pPr>
              <w:pStyle w:val="ListParagraph"/>
              <w:numPr>
                <w:ilvl w:val="1"/>
                <w:numId w:val="9"/>
              </w:numPr>
              <w:spacing w:after="0"/>
              <w:rPr>
                <w:rFonts w:cs="Tahoma"/>
              </w:rPr>
            </w:pPr>
            <w:r w:rsidRPr="008A6D2C">
              <w:rPr>
                <w:rFonts w:cs="Tahoma"/>
              </w:rPr>
              <w:t>Etc.</w:t>
            </w:r>
          </w:p>
        </w:tc>
        <w:tc>
          <w:tcPr>
            <w:tcW w:w="3597" w:type="dxa"/>
          </w:tcPr>
          <w:p w:rsidR="00CA550B" w:rsidRPr="008A6D2C" w:rsidRDefault="00CA550B" w:rsidP="00530E65">
            <w:pPr>
              <w:spacing w:after="0"/>
              <w:rPr>
                <w:rFonts w:cs="Tahoma"/>
              </w:rPr>
            </w:pPr>
          </w:p>
        </w:tc>
      </w:tr>
      <w:tr w:rsidR="00CA550B" w:rsidRPr="008A6D2C" w:rsidTr="00CA550B">
        <w:trPr>
          <w:trHeight w:val="5811"/>
        </w:trPr>
        <w:tc>
          <w:tcPr>
            <w:tcW w:w="1679" w:type="dxa"/>
          </w:tcPr>
          <w:p w:rsidR="00CA550B" w:rsidRPr="008A6D2C" w:rsidRDefault="00CA550B" w:rsidP="00530E65">
            <w:pPr>
              <w:spacing w:after="0"/>
            </w:pPr>
            <w:r w:rsidRPr="008A6D2C">
              <w:lastRenderedPageBreak/>
              <w:t>Member Groups</w:t>
            </w:r>
          </w:p>
        </w:tc>
        <w:tc>
          <w:tcPr>
            <w:tcW w:w="4648" w:type="dxa"/>
          </w:tcPr>
          <w:p w:rsidR="00CA550B" w:rsidRPr="008A6D2C" w:rsidRDefault="00CA550B" w:rsidP="00CA550B">
            <w:pPr>
              <w:pStyle w:val="ListParagraph"/>
              <w:numPr>
                <w:ilvl w:val="0"/>
                <w:numId w:val="8"/>
              </w:numPr>
              <w:spacing w:after="0"/>
              <w:rPr>
                <w:rFonts w:cs="Tahoma"/>
              </w:rPr>
            </w:pPr>
            <w:r w:rsidRPr="008A6D2C">
              <w:rPr>
                <w:rFonts w:cs="Tahoma"/>
              </w:rPr>
              <w:t>Volunteer Recruitment</w:t>
            </w:r>
          </w:p>
          <w:p w:rsidR="00CA550B" w:rsidRPr="008A6D2C" w:rsidRDefault="00CA550B" w:rsidP="00CA550B">
            <w:pPr>
              <w:pStyle w:val="ListParagraph"/>
              <w:numPr>
                <w:ilvl w:val="0"/>
                <w:numId w:val="8"/>
              </w:numPr>
              <w:spacing w:after="0"/>
              <w:rPr>
                <w:rFonts w:cs="Tahoma"/>
              </w:rPr>
            </w:pPr>
            <w:r w:rsidRPr="008A6D2C">
              <w:rPr>
                <w:rFonts w:cs="Tahoma"/>
              </w:rPr>
              <w:t>Volunteer Management &amp; Retention</w:t>
            </w:r>
          </w:p>
          <w:p w:rsidR="00CA550B" w:rsidRPr="008A6D2C" w:rsidRDefault="00CA550B" w:rsidP="00CA550B">
            <w:pPr>
              <w:pStyle w:val="ListParagraph"/>
              <w:numPr>
                <w:ilvl w:val="0"/>
                <w:numId w:val="8"/>
              </w:numPr>
              <w:spacing w:after="0"/>
              <w:rPr>
                <w:rFonts w:cs="Tahoma"/>
              </w:rPr>
            </w:pPr>
            <w:r w:rsidRPr="008A6D2C">
              <w:rPr>
                <w:rFonts w:cs="Tahoma"/>
              </w:rPr>
              <w:t>Committee Succession Planning</w:t>
            </w:r>
          </w:p>
          <w:p w:rsidR="00CA550B" w:rsidRPr="008A6D2C" w:rsidRDefault="00CA550B" w:rsidP="00CA550B">
            <w:pPr>
              <w:pStyle w:val="ListParagraph"/>
              <w:numPr>
                <w:ilvl w:val="0"/>
                <w:numId w:val="8"/>
              </w:numPr>
              <w:spacing w:after="0"/>
              <w:rPr>
                <w:rFonts w:cs="Tahoma"/>
              </w:rPr>
            </w:pPr>
            <w:r w:rsidRPr="008A6D2C">
              <w:rPr>
                <w:rFonts w:cs="Tahoma"/>
              </w:rPr>
              <w:t>Trustees and Governance</w:t>
            </w:r>
          </w:p>
          <w:p w:rsidR="00CA550B" w:rsidRPr="008A6D2C" w:rsidRDefault="00CA550B" w:rsidP="00CA550B">
            <w:pPr>
              <w:pStyle w:val="ListParagraph"/>
              <w:numPr>
                <w:ilvl w:val="0"/>
                <w:numId w:val="8"/>
              </w:numPr>
              <w:spacing w:after="0"/>
              <w:rPr>
                <w:rFonts w:cs="Tahoma"/>
              </w:rPr>
            </w:pPr>
            <w:r w:rsidRPr="008A6D2C">
              <w:rPr>
                <w:rFonts w:cs="Tahoma"/>
              </w:rPr>
              <w:t>Marketing, Media and PR</w:t>
            </w:r>
          </w:p>
          <w:p w:rsidR="00CA550B" w:rsidRPr="008A6D2C" w:rsidRDefault="00CA550B" w:rsidP="00CA550B">
            <w:pPr>
              <w:pStyle w:val="ListParagraph"/>
              <w:numPr>
                <w:ilvl w:val="0"/>
                <w:numId w:val="8"/>
              </w:numPr>
              <w:spacing w:after="0"/>
              <w:rPr>
                <w:rFonts w:cs="Tahoma"/>
              </w:rPr>
            </w:pPr>
            <w:r w:rsidRPr="008A6D2C">
              <w:rPr>
                <w:rFonts w:cs="Tahoma"/>
              </w:rPr>
              <w:t>Fundraising</w:t>
            </w:r>
          </w:p>
          <w:p w:rsidR="00CA550B" w:rsidRPr="008A6D2C" w:rsidRDefault="00CA550B" w:rsidP="00CA550B">
            <w:pPr>
              <w:pStyle w:val="ListParagraph"/>
              <w:numPr>
                <w:ilvl w:val="0"/>
                <w:numId w:val="8"/>
              </w:numPr>
              <w:spacing w:after="0"/>
              <w:rPr>
                <w:rFonts w:cs="Tahoma"/>
              </w:rPr>
            </w:pPr>
            <w:r w:rsidRPr="008A6D2C">
              <w:rPr>
                <w:rFonts w:cs="Tahoma"/>
              </w:rPr>
              <w:t>Great Campaigns</w:t>
            </w:r>
          </w:p>
          <w:p w:rsidR="00CA550B" w:rsidRPr="008A6D2C" w:rsidRDefault="00CA550B" w:rsidP="00CA550B">
            <w:pPr>
              <w:pStyle w:val="ListParagraph"/>
              <w:numPr>
                <w:ilvl w:val="0"/>
                <w:numId w:val="8"/>
              </w:numPr>
              <w:spacing w:after="0"/>
              <w:rPr>
                <w:rFonts w:cs="Tahoma"/>
              </w:rPr>
            </w:pPr>
            <w:r w:rsidRPr="008A6D2C">
              <w:rPr>
                <w:rFonts w:cs="Tahoma"/>
              </w:rPr>
              <w:t>Leadership and Strategy</w:t>
            </w:r>
          </w:p>
          <w:p w:rsidR="00CA550B" w:rsidRPr="008A6D2C" w:rsidRDefault="00CA550B" w:rsidP="00CA550B">
            <w:pPr>
              <w:pStyle w:val="ListParagraph"/>
              <w:numPr>
                <w:ilvl w:val="0"/>
                <w:numId w:val="8"/>
              </w:numPr>
              <w:spacing w:after="0"/>
              <w:rPr>
                <w:rFonts w:cs="Tahoma"/>
              </w:rPr>
            </w:pPr>
            <w:r w:rsidRPr="008A6D2C">
              <w:rPr>
                <w:rFonts w:cs="Tahoma"/>
              </w:rPr>
              <w:t>Public Policy</w:t>
            </w:r>
          </w:p>
          <w:p w:rsidR="00CA550B" w:rsidRPr="008A6D2C" w:rsidRDefault="00CA550B" w:rsidP="00CA550B">
            <w:pPr>
              <w:pStyle w:val="ListParagraph"/>
              <w:numPr>
                <w:ilvl w:val="0"/>
                <w:numId w:val="8"/>
              </w:numPr>
              <w:spacing w:after="0"/>
              <w:rPr>
                <w:rFonts w:cs="Tahoma"/>
              </w:rPr>
            </w:pPr>
            <w:r w:rsidRPr="008A6D2C">
              <w:rPr>
                <w:rFonts w:cs="Tahoma"/>
              </w:rPr>
              <w:t>Campaigning and Influencing</w:t>
            </w:r>
          </w:p>
          <w:p w:rsidR="00CA550B" w:rsidRPr="008A6D2C" w:rsidRDefault="00CA550B" w:rsidP="00CA550B">
            <w:pPr>
              <w:pStyle w:val="ListParagraph"/>
              <w:numPr>
                <w:ilvl w:val="0"/>
                <w:numId w:val="8"/>
              </w:numPr>
              <w:spacing w:after="0"/>
              <w:rPr>
                <w:rFonts w:cs="Tahoma"/>
              </w:rPr>
            </w:pPr>
            <w:r w:rsidRPr="008A6D2C">
              <w:rPr>
                <w:rFonts w:cs="Tahoma"/>
              </w:rPr>
              <w:t>Funding and Finance</w:t>
            </w:r>
          </w:p>
          <w:p w:rsidR="00CA550B" w:rsidRPr="008A6D2C" w:rsidRDefault="00CA550B" w:rsidP="00530E65">
            <w:pPr>
              <w:spacing w:after="0"/>
              <w:rPr>
                <w:rFonts w:cs="Tahoma"/>
                <w:i/>
              </w:rPr>
            </w:pPr>
          </w:p>
          <w:p w:rsidR="00CA550B" w:rsidRPr="008A6D2C" w:rsidRDefault="00CA550B" w:rsidP="00530E65">
            <w:pPr>
              <w:spacing w:after="0"/>
              <w:rPr>
                <w:rFonts w:cs="Tahoma"/>
                <w:i/>
              </w:rPr>
            </w:pPr>
            <w:r w:rsidRPr="008A6D2C">
              <w:rPr>
                <w:rFonts w:cs="Tahoma"/>
                <w:i/>
              </w:rPr>
              <w:t>For example:</w:t>
            </w:r>
          </w:p>
          <w:p w:rsidR="00CA550B" w:rsidRPr="008A6D2C" w:rsidRDefault="00CA550B" w:rsidP="00CA550B">
            <w:pPr>
              <w:pStyle w:val="ListParagraph"/>
              <w:numPr>
                <w:ilvl w:val="0"/>
                <w:numId w:val="12"/>
              </w:numPr>
              <w:spacing w:after="0"/>
              <w:rPr>
                <w:rFonts w:cs="Tahoma"/>
                <w:i/>
              </w:rPr>
            </w:pPr>
            <w:r w:rsidRPr="008A6D2C">
              <w:rPr>
                <w:rFonts w:cs="Tahoma"/>
                <w:i/>
              </w:rPr>
              <w:t>10 Tips for Recruiting Great Conservation Volunteers</w:t>
            </w:r>
          </w:p>
          <w:p w:rsidR="00CA550B" w:rsidRPr="008A6D2C" w:rsidRDefault="00CA550B" w:rsidP="00CA550B">
            <w:pPr>
              <w:pStyle w:val="ListParagraph"/>
              <w:numPr>
                <w:ilvl w:val="0"/>
                <w:numId w:val="12"/>
              </w:numPr>
              <w:spacing w:after="0"/>
              <w:rPr>
                <w:rFonts w:cs="Tahoma"/>
                <w:i/>
              </w:rPr>
            </w:pPr>
            <w:r w:rsidRPr="008A6D2C">
              <w:rPr>
                <w:rFonts w:cs="Tahoma"/>
                <w:i/>
              </w:rPr>
              <w:t>10 Tips for Retaining Star Conservation Volunteers</w:t>
            </w:r>
          </w:p>
          <w:p w:rsidR="00CA550B" w:rsidRPr="008A6D2C" w:rsidRDefault="00CA550B" w:rsidP="00CA550B">
            <w:pPr>
              <w:pStyle w:val="ListParagraph"/>
              <w:numPr>
                <w:ilvl w:val="0"/>
                <w:numId w:val="12"/>
              </w:numPr>
              <w:spacing w:after="0"/>
              <w:rPr>
                <w:rFonts w:cs="Tahoma"/>
                <w:i/>
              </w:rPr>
            </w:pPr>
            <w:r w:rsidRPr="008A6D2C">
              <w:rPr>
                <w:rFonts w:cs="Tahoma"/>
                <w:i/>
              </w:rPr>
              <w:t>5 Easy Ways to Celebrate Star Conservation Volunteers</w:t>
            </w:r>
          </w:p>
          <w:p w:rsidR="00CA550B" w:rsidRPr="008A6D2C" w:rsidRDefault="00CA550B" w:rsidP="00CA550B">
            <w:pPr>
              <w:pStyle w:val="ListParagraph"/>
              <w:numPr>
                <w:ilvl w:val="0"/>
                <w:numId w:val="12"/>
              </w:numPr>
              <w:spacing w:after="0"/>
              <w:rPr>
                <w:rFonts w:cs="Tahoma"/>
                <w:i/>
              </w:rPr>
            </w:pPr>
            <w:r w:rsidRPr="008A6D2C">
              <w:rPr>
                <w:rFonts w:cs="Tahoma"/>
                <w:i/>
              </w:rPr>
              <w:t>5 Steps for Recruiting Great Conservation Trustees</w:t>
            </w:r>
          </w:p>
          <w:p w:rsidR="00CA550B" w:rsidRPr="008A6D2C" w:rsidRDefault="00CA550B" w:rsidP="00CA550B">
            <w:pPr>
              <w:pStyle w:val="ListParagraph"/>
              <w:numPr>
                <w:ilvl w:val="1"/>
                <w:numId w:val="12"/>
              </w:numPr>
              <w:spacing w:after="0"/>
              <w:rPr>
                <w:rFonts w:cs="Tahoma"/>
                <w:i/>
              </w:rPr>
            </w:pPr>
            <w:r w:rsidRPr="008A6D2C">
              <w:rPr>
                <w:rFonts w:cs="Tahoma"/>
              </w:rPr>
              <w:t xml:space="preserve">(For inspiration, see for example: </w:t>
            </w:r>
            <w:hyperlink r:id="rId5" w:history="1">
              <w:r w:rsidRPr="008A6D2C">
                <w:rPr>
                  <w:rStyle w:val="Hyperlink"/>
                  <w:rFonts w:cs="Tahoma"/>
                </w:rPr>
                <w:t>https://www.linkedin.com/pulse/20141201121946-135064766-7-steps-for-recruiting-great-trustees?trk=prof-post</w:t>
              </w:r>
            </w:hyperlink>
            <w:r w:rsidRPr="008A6D2C">
              <w:rPr>
                <w:rFonts w:cs="Tahoma"/>
              </w:rPr>
              <w:t>)</w:t>
            </w:r>
          </w:p>
          <w:p w:rsidR="00CA550B" w:rsidRPr="008A6D2C" w:rsidRDefault="00CA550B" w:rsidP="00CA550B">
            <w:pPr>
              <w:pStyle w:val="ListParagraph"/>
              <w:numPr>
                <w:ilvl w:val="0"/>
                <w:numId w:val="12"/>
              </w:numPr>
              <w:spacing w:after="0"/>
              <w:rPr>
                <w:rFonts w:cs="Tahoma"/>
                <w:i/>
              </w:rPr>
            </w:pPr>
            <w:r w:rsidRPr="008A6D2C">
              <w:rPr>
                <w:rFonts w:cs="Tahoma"/>
                <w:i/>
              </w:rPr>
              <w:t>10 Tips to Ensure a Great Start for New Conservation Trustees</w:t>
            </w:r>
          </w:p>
          <w:p w:rsidR="00CA550B" w:rsidRPr="008A6D2C" w:rsidRDefault="00CA550B" w:rsidP="00CA550B">
            <w:pPr>
              <w:pStyle w:val="ListParagraph"/>
              <w:numPr>
                <w:ilvl w:val="0"/>
                <w:numId w:val="12"/>
              </w:numPr>
              <w:spacing w:after="0"/>
              <w:rPr>
                <w:rFonts w:cs="Tahoma"/>
                <w:i/>
              </w:rPr>
            </w:pPr>
            <w:r w:rsidRPr="008A6D2C">
              <w:rPr>
                <w:rFonts w:cs="Tahoma"/>
                <w:i/>
              </w:rPr>
              <w:t>10 Key Training Areas Conservation Charities Should Consider for their Members</w:t>
            </w:r>
          </w:p>
          <w:p w:rsidR="00CA550B" w:rsidRPr="008A6D2C" w:rsidRDefault="00CA550B" w:rsidP="00CA550B">
            <w:pPr>
              <w:pStyle w:val="ListParagraph"/>
              <w:numPr>
                <w:ilvl w:val="0"/>
                <w:numId w:val="12"/>
              </w:numPr>
              <w:spacing w:after="0"/>
              <w:rPr>
                <w:rFonts w:cs="Tahoma"/>
                <w:i/>
              </w:rPr>
            </w:pPr>
            <w:r w:rsidRPr="008A6D2C">
              <w:rPr>
                <w:rFonts w:cs="Tahoma"/>
                <w:i/>
              </w:rPr>
              <w:t>How to use LinkedIn for your Conservation Charity</w:t>
            </w:r>
          </w:p>
        </w:tc>
        <w:tc>
          <w:tcPr>
            <w:tcW w:w="3597" w:type="dxa"/>
          </w:tcPr>
          <w:p w:rsidR="00CA550B" w:rsidRPr="008A6D2C" w:rsidRDefault="00CA550B" w:rsidP="00530E65">
            <w:pPr>
              <w:spacing w:after="0"/>
              <w:rPr>
                <w:rFonts w:cs="Tahoma"/>
              </w:rPr>
            </w:pPr>
          </w:p>
        </w:tc>
      </w:tr>
      <w:tr w:rsidR="00CA550B" w:rsidRPr="008A6D2C" w:rsidTr="00CA550B">
        <w:trPr>
          <w:trHeight w:val="4099"/>
        </w:trPr>
        <w:tc>
          <w:tcPr>
            <w:tcW w:w="1679" w:type="dxa"/>
          </w:tcPr>
          <w:p w:rsidR="00CA550B" w:rsidRPr="008A6D2C" w:rsidRDefault="00CA550B" w:rsidP="00530E65">
            <w:pPr>
              <w:spacing w:after="0"/>
            </w:pPr>
            <w:r w:rsidRPr="008A6D2C">
              <w:t>Third Sector</w:t>
            </w:r>
          </w:p>
        </w:tc>
        <w:tc>
          <w:tcPr>
            <w:tcW w:w="4648" w:type="dxa"/>
          </w:tcPr>
          <w:p w:rsidR="00CA550B" w:rsidRPr="008A6D2C" w:rsidRDefault="00CA550B" w:rsidP="00CA550B">
            <w:pPr>
              <w:pStyle w:val="ListParagraph"/>
              <w:numPr>
                <w:ilvl w:val="0"/>
                <w:numId w:val="8"/>
              </w:numPr>
              <w:spacing w:after="0"/>
              <w:rPr>
                <w:rFonts w:cs="Tahoma"/>
              </w:rPr>
            </w:pPr>
            <w:r w:rsidRPr="008A6D2C">
              <w:rPr>
                <w:rFonts w:cs="Tahoma"/>
              </w:rPr>
              <w:t>Voluntary Sector News</w:t>
            </w:r>
          </w:p>
          <w:p w:rsidR="00CA550B" w:rsidRPr="008A6D2C" w:rsidRDefault="00CA550B" w:rsidP="00CA550B">
            <w:pPr>
              <w:pStyle w:val="ListParagraph"/>
              <w:numPr>
                <w:ilvl w:val="0"/>
                <w:numId w:val="8"/>
              </w:numPr>
              <w:spacing w:after="0"/>
              <w:rPr>
                <w:rFonts w:cs="Tahoma"/>
              </w:rPr>
            </w:pPr>
            <w:r w:rsidRPr="008A6D2C">
              <w:rPr>
                <w:rFonts w:cs="Tahoma"/>
              </w:rPr>
              <w:t xml:space="preserve">Voluntary Sector Reports (e.g. “Decision Time: Will the voluntary sector embrace the age of opportunity?” - </w:t>
            </w:r>
            <w:hyperlink r:id="rId6" w:history="1">
              <w:r w:rsidRPr="008A6D2C">
                <w:rPr>
                  <w:rStyle w:val="Hyperlink"/>
                  <w:rFonts w:cs="Tahoma"/>
                </w:rPr>
                <w:t>http://voluntarysectorageing.org/</w:t>
              </w:r>
            </w:hyperlink>
            <w:r w:rsidRPr="008A6D2C">
              <w:rPr>
                <w:rFonts w:cs="Tahoma"/>
              </w:rPr>
              <w:t>)</w:t>
            </w:r>
          </w:p>
          <w:p w:rsidR="00CA550B" w:rsidRPr="008A6D2C" w:rsidRDefault="00CA550B" w:rsidP="00CA550B">
            <w:pPr>
              <w:pStyle w:val="ListParagraph"/>
              <w:numPr>
                <w:ilvl w:val="0"/>
                <w:numId w:val="8"/>
              </w:numPr>
              <w:spacing w:after="0"/>
              <w:rPr>
                <w:rFonts w:cs="Tahoma"/>
              </w:rPr>
            </w:pPr>
            <w:r w:rsidRPr="008A6D2C">
              <w:rPr>
                <w:rFonts w:cs="Tahoma"/>
              </w:rPr>
              <w:t>Relevant Third Sector Events (e.g. BVA Voluntary Sector Forums?)</w:t>
            </w:r>
          </w:p>
          <w:p w:rsidR="00CA550B" w:rsidRPr="008A6D2C" w:rsidRDefault="00CA550B" w:rsidP="00530E65">
            <w:pPr>
              <w:spacing w:after="0"/>
              <w:rPr>
                <w:b/>
              </w:rPr>
            </w:pPr>
          </w:p>
        </w:tc>
        <w:tc>
          <w:tcPr>
            <w:tcW w:w="3597" w:type="dxa"/>
          </w:tcPr>
          <w:p w:rsidR="00CA550B" w:rsidRPr="008A6D2C" w:rsidRDefault="00CA550B" w:rsidP="00530E65">
            <w:pPr>
              <w:spacing w:after="0"/>
              <w:rPr>
                <w:rFonts w:cs="Tahoma"/>
              </w:rPr>
            </w:pPr>
            <w:r w:rsidRPr="008A6D2C">
              <w:rPr>
                <w:rFonts w:cs="Tahoma"/>
              </w:rPr>
              <w:t>Charities and Voluntary Sector</w:t>
            </w:r>
          </w:p>
          <w:p w:rsidR="00CA550B" w:rsidRPr="008A6D2C" w:rsidRDefault="00CA550B" w:rsidP="00CA550B">
            <w:pPr>
              <w:pStyle w:val="ListParagraph"/>
              <w:numPr>
                <w:ilvl w:val="0"/>
                <w:numId w:val="1"/>
              </w:numPr>
              <w:spacing w:after="0"/>
              <w:rPr>
                <w:rFonts w:cs="Tahoma"/>
              </w:rPr>
            </w:pPr>
            <w:hyperlink r:id="rId7" w:history="1">
              <w:r w:rsidRPr="008A6D2C">
                <w:rPr>
                  <w:rStyle w:val="Hyperlink"/>
                  <w:rFonts w:cs="Tahoma"/>
                </w:rPr>
                <w:t>National Council for Voluntary Organisations</w:t>
              </w:r>
            </w:hyperlink>
            <w:r w:rsidRPr="008A6D2C">
              <w:rPr>
                <w:rFonts w:cs="Tahoma"/>
              </w:rPr>
              <w:t xml:space="preserve"> (NCVO) LinkedIn Group (2702 members)</w:t>
            </w:r>
          </w:p>
          <w:p w:rsidR="00CA550B" w:rsidRPr="008A6D2C" w:rsidRDefault="00CA550B" w:rsidP="00CA550B">
            <w:pPr>
              <w:pStyle w:val="ListParagraph"/>
              <w:numPr>
                <w:ilvl w:val="0"/>
                <w:numId w:val="1"/>
              </w:numPr>
              <w:spacing w:after="0"/>
              <w:rPr>
                <w:rFonts w:cs="Tahoma"/>
              </w:rPr>
            </w:pPr>
            <w:hyperlink r:id="rId8" w:history="1">
              <w:r w:rsidRPr="008A6D2C">
                <w:rPr>
                  <w:rStyle w:val="Hyperlink"/>
                  <w:rFonts w:cs="Tahoma"/>
                </w:rPr>
                <w:t>Charity UK</w:t>
              </w:r>
            </w:hyperlink>
            <w:r w:rsidRPr="008A6D2C">
              <w:rPr>
                <w:rFonts w:cs="Tahoma"/>
              </w:rPr>
              <w:t xml:space="preserve"> (26,184 members)</w:t>
            </w:r>
          </w:p>
          <w:p w:rsidR="00CA550B" w:rsidRPr="008A6D2C" w:rsidRDefault="00CA550B" w:rsidP="00CA550B">
            <w:pPr>
              <w:pStyle w:val="ListParagraph"/>
              <w:numPr>
                <w:ilvl w:val="0"/>
                <w:numId w:val="1"/>
              </w:numPr>
              <w:spacing w:after="0"/>
              <w:rPr>
                <w:rFonts w:cs="Tahoma"/>
              </w:rPr>
            </w:pPr>
            <w:hyperlink r:id="rId9" w:history="1">
              <w:r w:rsidRPr="008A6D2C">
                <w:rPr>
                  <w:rStyle w:val="Hyperlink"/>
                  <w:rFonts w:cs="Tahoma"/>
                </w:rPr>
                <w:t>Association of Volunteer Managers</w:t>
              </w:r>
            </w:hyperlink>
            <w:r w:rsidRPr="008A6D2C">
              <w:rPr>
                <w:rFonts w:cs="Tahoma"/>
              </w:rPr>
              <w:t xml:space="preserve"> (2223 members)</w:t>
            </w:r>
          </w:p>
          <w:p w:rsidR="00CA550B" w:rsidRPr="008A6D2C" w:rsidRDefault="00CA550B" w:rsidP="00530E65">
            <w:pPr>
              <w:spacing w:after="0"/>
              <w:rPr>
                <w:rFonts w:cs="Tahoma"/>
              </w:rPr>
            </w:pPr>
            <w:r w:rsidRPr="008A6D2C">
              <w:rPr>
                <w:rFonts w:cs="Tahoma"/>
              </w:rPr>
              <w:t>Marketing for Charity Sector</w:t>
            </w:r>
          </w:p>
          <w:p w:rsidR="00CA550B" w:rsidRPr="008A6D2C" w:rsidRDefault="00CA550B" w:rsidP="00CA550B">
            <w:pPr>
              <w:pStyle w:val="ListParagraph"/>
              <w:numPr>
                <w:ilvl w:val="0"/>
                <w:numId w:val="1"/>
              </w:numPr>
              <w:spacing w:after="0"/>
              <w:rPr>
                <w:rFonts w:cs="Tahoma"/>
              </w:rPr>
            </w:pPr>
            <w:hyperlink r:id="rId10" w:history="1">
              <w:r w:rsidRPr="008A6D2C">
                <w:rPr>
                  <w:rStyle w:val="Hyperlink"/>
                  <w:rFonts w:cs="Tahoma"/>
                </w:rPr>
                <w:t>UKMN Charity / Not-for-Profit Marketing</w:t>
              </w:r>
            </w:hyperlink>
            <w:r w:rsidRPr="008A6D2C">
              <w:rPr>
                <w:rFonts w:cs="Tahoma"/>
              </w:rPr>
              <w:t xml:space="preserve"> (1088 members)</w:t>
            </w:r>
          </w:p>
          <w:p w:rsidR="00CA550B" w:rsidRPr="008A6D2C" w:rsidRDefault="00CA550B" w:rsidP="00CA550B">
            <w:pPr>
              <w:pStyle w:val="ListParagraph"/>
              <w:numPr>
                <w:ilvl w:val="0"/>
                <w:numId w:val="1"/>
              </w:numPr>
              <w:spacing w:after="0"/>
              <w:rPr>
                <w:rFonts w:cs="Tahoma"/>
              </w:rPr>
            </w:pPr>
            <w:hyperlink r:id="rId11" w:history="1">
              <w:r w:rsidRPr="008A6D2C">
                <w:rPr>
                  <w:rStyle w:val="Hyperlink"/>
                  <w:rFonts w:cs="Tahoma"/>
                </w:rPr>
                <w:t>Institute of Fundraising</w:t>
              </w:r>
            </w:hyperlink>
            <w:r w:rsidRPr="008A6D2C">
              <w:rPr>
                <w:rFonts w:cs="Tahoma"/>
              </w:rPr>
              <w:t xml:space="preserve"> (17,472 members)</w:t>
            </w:r>
          </w:p>
          <w:p w:rsidR="00CA550B" w:rsidRPr="008A6D2C" w:rsidRDefault="00CA550B" w:rsidP="00CA550B">
            <w:pPr>
              <w:pStyle w:val="ListParagraph"/>
              <w:numPr>
                <w:ilvl w:val="0"/>
                <w:numId w:val="1"/>
              </w:numPr>
              <w:spacing w:after="0"/>
              <w:rPr>
                <w:rFonts w:cs="Tahoma"/>
              </w:rPr>
            </w:pPr>
            <w:hyperlink r:id="rId12" w:history="1">
              <w:r w:rsidRPr="008A6D2C">
                <w:rPr>
                  <w:rStyle w:val="Hyperlink"/>
                  <w:rFonts w:cs="Tahoma"/>
                </w:rPr>
                <w:t>I AM Networking - Charity &amp; NFP Professionals</w:t>
              </w:r>
            </w:hyperlink>
            <w:r w:rsidRPr="008A6D2C">
              <w:rPr>
                <w:rFonts w:cs="Tahoma"/>
              </w:rPr>
              <w:t xml:space="preserve"> (3512 members)</w:t>
            </w:r>
          </w:p>
        </w:tc>
      </w:tr>
      <w:tr w:rsidR="00CA550B" w:rsidRPr="008A6D2C" w:rsidTr="00CA550B">
        <w:trPr>
          <w:trHeight w:val="525"/>
        </w:trPr>
        <w:tc>
          <w:tcPr>
            <w:tcW w:w="1679" w:type="dxa"/>
          </w:tcPr>
          <w:p w:rsidR="00CA550B" w:rsidRPr="008A6D2C" w:rsidRDefault="00CA550B" w:rsidP="00530E65">
            <w:pPr>
              <w:spacing w:after="0"/>
            </w:pPr>
            <w:r w:rsidRPr="008A6D2C">
              <w:t>Awareness Promoters</w:t>
            </w:r>
          </w:p>
        </w:tc>
        <w:tc>
          <w:tcPr>
            <w:tcW w:w="4648" w:type="dxa"/>
          </w:tcPr>
          <w:p w:rsidR="00CA550B" w:rsidRPr="008A6D2C" w:rsidRDefault="00CA550B" w:rsidP="00530E65">
            <w:pPr>
              <w:spacing w:after="0"/>
            </w:pPr>
            <w:r w:rsidRPr="008A6D2C">
              <w:t>Write or comment on and share conservation news</w:t>
            </w:r>
          </w:p>
        </w:tc>
        <w:tc>
          <w:tcPr>
            <w:tcW w:w="3597" w:type="dxa"/>
          </w:tcPr>
          <w:p w:rsidR="00CA550B" w:rsidRPr="008A6D2C" w:rsidRDefault="00CA550B" w:rsidP="00CA550B">
            <w:pPr>
              <w:pStyle w:val="ListParagraph"/>
              <w:numPr>
                <w:ilvl w:val="0"/>
                <w:numId w:val="18"/>
              </w:numPr>
              <w:spacing w:after="0"/>
            </w:pPr>
            <w:hyperlink r:id="rId13" w:history="1">
              <w:r w:rsidRPr="008A6D2C">
                <w:rPr>
                  <w:rStyle w:val="Hyperlink"/>
                </w:rPr>
                <w:t>Gazette</w:t>
              </w:r>
            </w:hyperlink>
            <w:r w:rsidRPr="008A6D2C">
              <w:t xml:space="preserve"> </w:t>
            </w:r>
          </w:p>
        </w:tc>
      </w:tr>
      <w:tr w:rsidR="00CA550B" w:rsidRPr="008A6D2C" w:rsidTr="00CA550B">
        <w:trPr>
          <w:trHeight w:val="7598"/>
        </w:trPr>
        <w:tc>
          <w:tcPr>
            <w:tcW w:w="1679" w:type="dxa"/>
          </w:tcPr>
          <w:p w:rsidR="00CA550B" w:rsidRPr="008A6D2C" w:rsidRDefault="00CA550B" w:rsidP="00530E65">
            <w:pPr>
              <w:spacing w:after="0"/>
            </w:pPr>
            <w:r w:rsidRPr="008A6D2C">
              <w:lastRenderedPageBreak/>
              <w:t>Volunteer Promoters</w:t>
            </w:r>
          </w:p>
        </w:tc>
        <w:tc>
          <w:tcPr>
            <w:tcW w:w="4648" w:type="dxa"/>
          </w:tcPr>
          <w:p w:rsidR="00CA550B" w:rsidRPr="008A6D2C" w:rsidRDefault="00CA550B" w:rsidP="00CA550B">
            <w:pPr>
              <w:pStyle w:val="ListParagraph"/>
              <w:numPr>
                <w:ilvl w:val="0"/>
                <w:numId w:val="8"/>
              </w:numPr>
              <w:spacing w:after="0"/>
              <w:rPr>
                <w:rFonts w:cs="Tahoma"/>
              </w:rPr>
            </w:pPr>
            <w:r w:rsidRPr="008A6D2C">
              <w:rPr>
                <w:rFonts w:cs="Tahoma"/>
              </w:rPr>
              <w:t>Re-share Conservation Volunteer Role of the month from Do-It or our website (ensure roles have clear and attractive role descriptions)</w:t>
            </w:r>
          </w:p>
          <w:p w:rsidR="00CA550B" w:rsidRPr="008A6D2C" w:rsidRDefault="00CA550B" w:rsidP="00CA550B">
            <w:pPr>
              <w:pStyle w:val="ListParagraph"/>
              <w:numPr>
                <w:ilvl w:val="0"/>
                <w:numId w:val="8"/>
              </w:numPr>
              <w:spacing w:after="0"/>
              <w:rPr>
                <w:rFonts w:cs="Tahoma"/>
              </w:rPr>
            </w:pPr>
            <w:r w:rsidRPr="008A6D2C">
              <w:rPr>
                <w:rFonts w:cs="Tahoma"/>
              </w:rPr>
              <w:t>Re-share local Conservation Paid Charity Job Roles (as and when) from LinkedIn advertising to groups that allow job postings (OR pay to advertise?)</w:t>
            </w:r>
          </w:p>
          <w:p w:rsidR="00CA550B" w:rsidRPr="008A6D2C" w:rsidRDefault="00CA550B" w:rsidP="00CA550B">
            <w:pPr>
              <w:pStyle w:val="ListParagraph"/>
              <w:numPr>
                <w:ilvl w:val="0"/>
                <w:numId w:val="8"/>
              </w:numPr>
              <w:spacing w:after="0"/>
              <w:rPr>
                <w:rFonts w:cs="Tahoma"/>
              </w:rPr>
            </w:pPr>
            <w:r w:rsidRPr="008A6D2C">
              <w:rPr>
                <w:rFonts w:cs="Tahoma"/>
              </w:rPr>
              <w:t>Skills-based volunteering</w:t>
            </w:r>
          </w:p>
          <w:p w:rsidR="00CA550B" w:rsidRPr="008A6D2C" w:rsidRDefault="00CA550B" w:rsidP="00CA550B">
            <w:pPr>
              <w:pStyle w:val="ListParagraph"/>
              <w:numPr>
                <w:ilvl w:val="0"/>
                <w:numId w:val="8"/>
              </w:numPr>
              <w:spacing w:after="0"/>
              <w:rPr>
                <w:rFonts w:cs="Tahoma"/>
              </w:rPr>
            </w:pPr>
            <w:r w:rsidRPr="008A6D2C">
              <w:rPr>
                <w:rFonts w:cs="Tahoma"/>
              </w:rPr>
              <w:t>Micro-volunteering</w:t>
            </w:r>
          </w:p>
          <w:p w:rsidR="00CA550B" w:rsidRPr="008A6D2C" w:rsidRDefault="00CA550B" w:rsidP="00CA550B">
            <w:pPr>
              <w:pStyle w:val="ListParagraph"/>
              <w:numPr>
                <w:ilvl w:val="0"/>
                <w:numId w:val="8"/>
              </w:numPr>
              <w:spacing w:after="0"/>
              <w:rPr>
                <w:rFonts w:cs="Tahoma"/>
              </w:rPr>
            </w:pPr>
            <w:r w:rsidRPr="008A6D2C">
              <w:rPr>
                <w:rFonts w:cs="Tahoma"/>
              </w:rPr>
              <w:t>Volunteer skills</w:t>
            </w:r>
          </w:p>
          <w:p w:rsidR="00CA550B" w:rsidRPr="008A6D2C" w:rsidRDefault="00CA550B" w:rsidP="00CA550B">
            <w:pPr>
              <w:pStyle w:val="ListParagraph"/>
              <w:numPr>
                <w:ilvl w:val="1"/>
                <w:numId w:val="8"/>
              </w:numPr>
              <w:spacing w:after="0"/>
              <w:rPr>
                <w:rFonts w:cs="Tahoma"/>
              </w:rPr>
            </w:pPr>
            <w:r w:rsidRPr="008A6D2C">
              <w:rPr>
                <w:rFonts w:cs="Tahoma"/>
              </w:rPr>
              <w:t>Web Design</w:t>
            </w:r>
          </w:p>
          <w:p w:rsidR="00CA550B" w:rsidRPr="008A6D2C" w:rsidRDefault="00CA550B" w:rsidP="00CA550B">
            <w:pPr>
              <w:pStyle w:val="ListParagraph"/>
              <w:numPr>
                <w:ilvl w:val="1"/>
                <w:numId w:val="8"/>
              </w:numPr>
              <w:spacing w:after="0"/>
              <w:rPr>
                <w:rFonts w:cs="Tahoma"/>
              </w:rPr>
            </w:pPr>
            <w:r w:rsidRPr="008A6D2C">
              <w:rPr>
                <w:rFonts w:cs="Tahoma"/>
              </w:rPr>
              <w:t>Design</w:t>
            </w:r>
          </w:p>
          <w:p w:rsidR="00CA550B" w:rsidRPr="008A6D2C" w:rsidRDefault="00CA550B" w:rsidP="00CA550B">
            <w:pPr>
              <w:pStyle w:val="ListParagraph"/>
              <w:numPr>
                <w:ilvl w:val="1"/>
                <w:numId w:val="8"/>
              </w:numPr>
              <w:spacing w:after="0"/>
              <w:rPr>
                <w:rFonts w:cs="Tahoma"/>
              </w:rPr>
            </w:pPr>
            <w:r w:rsidRPr="008A6D2C">
              <w:rPr>
                <w:rFonts w:cs="Tahoma"/>
              </w:rPr>
              <w:t>Marketing</w:t>
            </w:r>
          </w:p>
          <w:p w:rsidR="00CA550B" w:rsidRPr="008A6D2C" w:rsidRDefault="00CA550B" w:rsidP="00CA550B">
            <w:pPr>
              <w:pStyle w:val="ListParagraph"/>
              <w:numPr>
                <w:ilvl w:val="1"/>
                <w:numId w:val="8"/>
              </w:numPr>
              <w:spacing w:after="0"/>
              <w:rPr>
                <w:rFonts w:cs="Tahoma"/>
              </w:rPr>
            </w:pPr>
            <w:r w:rsidRPr="008A6D2C">
              <w:rPr>
                <w:rFonts w:cs="Tahoma"/>
              </w:rPr>
              <w:t>Fundraising</w:t>
            </w:r>
          </w:p>
          <w:p w:rsidR="00CA550B" w:rsidRPr="008A6D2C" w:rsidRDefault="00CA550B" w:rsidP="00CA550B">
            <w:pPr>
              <w:pStyle w:val="ListParagraph"/>
              <w:numPr>
                <w:ilvl w:val="1"/>
                <w:numId w:val="8"/>
              </w:numPr>
              <w:spacing w:after="0"/>
              <w:rPr>
                <w:rFonts w:cs="Tahoma"/>
              </w:rPr>
            </w:pPr>
            <w:r w:rsidRPr="008A6D2C">
              <w:rPr>
                <w:rFonts w:cs="Tahoma"/>
              </w:rPr>
              <w:t>Campaigning and Influencing</w:t>
            </w:r>
          </w:p>
          <w:p w:rsidR="00CA550B" w:rsidRPr="008A6D2C" w:rsidRDefault="00CA550B" w:rsidP="00CA550B">
            <w:pPr>
              <w:pStyle w:val="ListParagraph"/>
              <w:numPr>
                <w:ilvl w:val="1"/>
                <w:numId w:val="8"/>
              </w:numPr>
              <w:spacing w:after="0"/>
              <w:rPr>
                <w:rFonts w:cs="Tahoma"/>
              </w:rPr>
            </w:pPr>
            <w:r w:rsidRPr="008A6D2C">
              <w:rPr>
                <w:rFonts w:cs="Tahoma"/>
              </w:rPr>
              <w:t>Conservation</w:t>
            </w:r>
          </w:p>
          <w:p w:rsidR="00CA550B" w:rsidRPr="008A6D2C" w:rsidRDefault="00CA550B" w:rsidP="00CA550B">
            <w:pPr>
              <w:pStyle w:val="ListParagraph"/>
              <w:numPr>
                <w:ilvl w:val="0"/>
                <w:numId w:val="8"/>
              </w:numPr>
              <w:spacing w:after="0"/>
              <w:rPr>
                <w:rFonts w:cs="Tahoma"/>
              </w:rPr>
            </w:pPr>
            <w:r w:rsidRPr="008A6D2C">
              <w:rPr>
                <w:rFonts w:cs="Tahoma"/>
              </w:rPr>
              <w:t>Volunteer Development</w:t>
            </w:r>
          </w:p>
          <w:p w:rsidR="00CA550B" w:rsidRPr="008A6D2C" w:rsidRDefault="00CA550B" w:rsidP="00CA550B">
            <w:pPr>
              <w:pStyle w:val="ListParagraph"/>
              <w:numPr>
                <w:ilvl w:val="0"/>
                <w:numId w:val="8"/>
              </w:numPr>
              <w:spacing w:after="0"/>
              <w:rPr>
                <w:rFonts w:cs="Tahoma"/>
              </w:rPr>
            </w:pPr>
            <w:r w:rsidRPr="008A6D2C">
              <w:rPr>
                <w:rFonts w:cs="Tahoma"/>
              </w:rPr>
              <w:t>Private Volunteering Case Studies from volunteer and charity or service user’s side:</w:t>
            </w:r>
          </w:p>
          <w:p w:rsidR="00CA550B" w:rsidRPr="008A6D2C" w:rsidRDefault="00CA550B" w:rsidP="00CA550B">
            <w:pPr>
              <w:pStyle w:val="ListParagraph"/>
              <w:numPr>
                <w:ilvl w:val="1"/>
                <w:numId w:val="8"/>
              </w:numPr>
              <w:spacing w:after="0"/>
              <w:rPr>
                <w:rFonts w:cs="Tahoma"/>
              </w:rPr>
            </w:pPr>
            <w:r w:rsidRPr="008A6D2C">
              <w:rPr>
                <w:rFonts w:cs="Tahoma"/>
              </w:rPr>
              <w:t>Conservation</w:t>
            </w:r>
          </w:p>
          <w:p w:rsidR="00CA550B" w:rsidRPr="008A6D2C" w:rsidRDefault="00CA550B" w:rsidP="00CA550B">
            <w:pPr>
              <w:pStyle w:val="ListParagraph"/>
              <w:numPr>
                <w:ilvl w:val="1"/>
                <w:numId w:val="8"/>
              </w:numPr>
              <w:spacing w:after="0"/>
              <w:rPr>
                <w:rFonts w:cs="Tahoma"/>
              </w:rPr>
            </w:pPr>
            <w:r w:rsidRPr="008A6D2C">
              <w:rPr>
                <w:rFonts w:cs="Tahoma"/>
              </w:rPr>
              <w:t>Animals</w:t>
            </w:r>
          </w:p>
          <w:p w:rsidR="00CA550B" w:rsidRPr="008A6D2C" w:rsidRDefault="00CA550B" w:rsidP="00CA550B">
            <w:pPr>
              <w:pStyle w:val="ListParagraph"/>
              <w:numPr>
                <w:ilvl w:val="1"/>
                <w:numId w:val="8"/>
              </w:numPr>
              <w:spacing w:after="0"/>
              <w:rPr>
                <w:rFonts w:cs="Tahoma"/>
              </w:rPr>
            </w:pPr>
            <w:r w:rsidRPr="008A6D2C">
              <w:rPr>
                <w:rFonts w:cs="Tahoma"/>
              </w:rPr>
              <w:t>Children</w:t>
            </w:r>
          </w:p>
          <w:p w:rsidR="00CA550B" w:rsidRPr="008A6D2C" w:rsidRDefault="00CA550B" w:rsidP="00CA550B">
            <w:pPr>
              <w:pStyle w:val="ListParagraph"/>
              <w:numPr>
                <w:ilvl w:val="1"/>
                <w:numId w:val="8"/>
              </w:numPr>
              <w:spacing w:after="0"/>
              <w:rPr>
                <w:rFonts w:cs="Tahoma"/>
              </w:rPr>
            </w:pPr>
            <w:r w:rsidRPr="008A6D2C">
              <w:rPr>
                <w:rFonts w:cs="Tahoma"/>
              </w:rPr>
              <w:t>Adults</w:t>
            </w:r>
          </w:p>
          <w:p w:rsidR="00CA550B" w:rsidRPr="008A6D2C" w:rsidRDefault="00CA550B" w:rsidP="00CA550B">
            <w:pPr>
              <w:pStyle w:val="ListParagraph"/>
              <w:numPr>
                <w:ilvl w:val="1"/>
                <w:numId w:val="8"/>
              </w:numPr>
              <w:spacing w:after="0"/>
              <w:rPr>
                <w:rFonts w:cs="Tahoma"/>
              </w:rPr>
            </w:pPr>
            <w:r w:rsidRPr="008A6D2C">
              <w:rPr>
                <w:rFonts w:cs="Tahoma"/>
              </w:rPr>
              <w:t>Elderly</w:t>
            </w:r>
          </w:p>
          <w:p w:rsidR="00CA550B" w:rsidRPr="008A6D2C" w:rsidRDefault="00CA550B" w:rsidP="00CA550B">
            <w:pPr>
              <w:pStyle w:val="ListParagraph"/>
              <w:numPr>
                <w:ilvl w:val="1"/>
                <w:numId w:val="8"/>
              </w:numPr>
              <w:spacing w:after="0"/>
              <w:rPr>
                <w:rFonts w:cs="Tahoma"/>
              </w:rPr>
            </w:pPr>
            <w:r w:rsidRPr="008A6D2C">
              <w:rPr>
                <w:rFonts w:cs="Tahoma"/>
              </w:rPr>
              <w:t>Disabled</w:t>
            </w:r>
          </w:p>
          <w:p w:rsidR="00CA550B" w:rsidRPr="008A6D2C" w:rsidRDefault="00CA550B" w:rsidP="00CA550B">
            <w:pPr>
              <w:pStyle w:val="ListParagraph"/>
              <w:numPr>
                <w:ilvl w:val="1"/>
                <w:numId w:val="8"/>
              </w:numPr>
              <w:spacing w:after="0"/>
              <w:rPr>
                <w:rFonts w:cs="Tahoma"/>
              </w:rPr>
            </w:pPr>
            <w:r w:rsidRPr="008A6D2C">
              <w:rPr>
                <w:rFonts w:cs="Tahoma"/>
              </w:rPr>
              <w:t>Etc.</w:t>
            </w:r>
          </w:p>
        </w:tc>
        <w:tc>
          <w:tcPr>
            <w:tcW w:w="3597" w:type="dxa"/>
          </w:tcPr>
          <w:p w:rsidR="00CA550B" w:rsidRPr="008A6D2C" w:rsidRDefault="00CA550B" w:rsidP="00CA550B">
            <w:pPr>
              <w:pStyle w:val="ListParagraph"/>
              <w:numPr>
                <w:ilvl w:val="0"/>
                <w:numId w:val="8"/>
              </w:numPr>
              <w:spacing w:after="0"/>
            </w:pPr>
            <w:r w:rsidRPr="008A6D2C">
              <w:t>Volunteer Centres</w:t>
            </w:r>
          </w:p>
          <w:p w:rsidR="00CA550B" w:rsidRPr="008A6D2C" w:rsidRDefault="00CA550B" w:rsidP="00CA550B">
            <w:pPr>
              <w:pStyle w:val="ListParagraph"/>
              <w:numPr>
                <w:ilvl w:val="0"/>
                <w:numId w:val="8"/>
              </w:numPr>
              <w:spacing w:after="0"/>
            </w:pPr>
            <w:r w:rsidRPr="008A6D2C">
              <w:t>Voluntary Action Groups</w:t>
            </w:r>
          </w:p>
        </w:tc>
      </w:tr>
      <w:tr w:rsidR="00CA550B" w:rsidRPr="008A6D2C" w:rsidTr="00CA550B">
        <w:trPr>
          <w:trHeight w:val="3574"/>
        </w:trPr>
        <w:tc>
          <w:tcPr>
            <w:tcW w:w="1679" w:type="dxa"/>
          </w:tcPr>
          <w:p w:rsidR="00CA550B" w:rsidRPr="008A6D2C" w:rsidRDefault="00CA550B" w:rsidP="00530E65">
            <w:pPr>
              <w:spacing w:after="0"/>
            </w:pPr>
            <w:r w:rsidRPr="008A6D2C">
              <w:t>Ecologists and Conservationists</w:t>
            </w:r>
          </w:p>
        </w:tc>
        <w:tc>
          <w:tcPr>
            <w:tcW w:w="4648" w:type="dxa"/>
          </w:tcPr>
          <w:p w:rsidR="00CA550B" w:rsidRPr="008A6D2C" w:rsidRDefault="00CA550B" w:rsidP="00CA550B">
            <w:pPr>
              <w:pStyle w:val="ListParagraph"/>
              <w:numPr>
                <w:ilvl w:val="0"/>
                <w:numId w:val="8"/>
              </w:numPr>
              <w:spacing w:after="0"/>
              <w:rPr>
                <w:rFonts w:cs="Tahoma"/>
              </w:rPr>
            </w:pPr>
            <w:r w:rsidRPr="008A6D2C">
              <w:rPr>
                <w:rFonts w:cs="Tahoma"/>
              </w:rPr>
              <w:t xml:space="preserve">Conservation News (e.g. February 2015 </w:t>
            </w:r>
            <w:hyperlink r:id="rId14" w:history="1">
              <w:r w:rsidRPr="008A6D2C">
                <w:rPr>
                  <w:rStyle w:val="Hyperlink"/>
                  <w:rFonts w:cs="Tahoma"/>
                </w:rPr>
                <w:t>article about green spaces in Basingstoke</w:t>
              </w:r>
            </w:hyperlink>
            <w:r w:rsidRPr="008A6D2C">
              <w:rPr>
                <w:rFonts w:cs="Tahoma"/>
              </w:rPr>
              <w:t>)</w:t>
            </w:r>
          </w:p>
          <w:p w:rsidR="00CA550B" w:rsidRPr="008A6D2C" w:rsidRDefault="00CA550B" w:rsidP="00CA550B">
            <w:pPr>
              <w:pStyle w:val="ListParagraph"/>
              <w:numPr>
                <w:ilvl w:val="0"/>
                <w:numId w:val="8"/>
              </w:numPr>
              <w:spacing w:after="0"/>
              <w:rPr>
                <w:rFonts w:cs="Tahoma"/>
              </w:rPr>
            </w:pPr>
            <w:r w:rsidRPr="008A6D2C">
              <w:rPr>
                <w:rFonts w:cs="Tahoma"/>
              </w:rPr>
              <w:t>Conservation Sector Reports</w:t>
            </w:r>
          </w:p>
          <w:p w:rsidR="00CA550B" w:rsidRPr="008A6D2C" w:rsidRDefault="00CA550B" w:rsidP="00CA550B">
            <w:pPr>
              <w:pStyle w:val="ListParagraph"/>
              <w:numPr>
                <w:ilvl w:val="0"/>
                <w:numId w:val="8"/>
              </w:numPr>
              <w:spacing w:after="0"/>
              <w:rPr>
                <w:rFonts w:cs="Tahoma"/>
              </w:rPr>
            </w:pPr>
            <w:r w:rsidRPr="008A6D2C">
              <w:rPr>
                <w:rFonts w:cs="Tahoma"/>
              </w:rPr>
              <w:t xml:space="preserve">Key Conservation Sector Campaigns (e.g. </w:t>
            </w:r>
            <w:hyperlink r:id="rId15" w:history="1">
              <w:r w:rsidRPr="008A6D2C">
                <w:rPr>
                  <w:rStyle w:val="Hyperlink"/>
                  <w:rFonts w:cs="Tahoma"/>
                </w:rPr>
                <w:t>Vote for a National Bird</w:t>
              </w:r>
            </w:hyperlink>
            <w:r w:rsidRPr="008A6D2C">
              <w:rPr>
                <w:rFonts w:cs="Tahoma"/>
              </w:rPr>
              <w:t>)</w:t>
            </w:r>
          </w:p>
          <w:p w:rsidR="00CA550B" w:rsidRPr="008A6D2C" w:rsidRDefault="00CA550B" w:rsidP="00CA550B">
            <w:pPr>
              <w:pStyle w:val="ListParagraph"/>
              <w:numPr>
                <w:ilvl w:val="0"/>
                <w:numId w:val="8"/>
              </w:numPr>
              <w:spacing w:after="0"/>
              <w:rPr>
                <w:rFonts w:cs="Tahoma"/>
              </w:rPr>
            </w:pPr>
            <w:r w:rsidRPr="008A6D2C">
              <w:rPr>
                <w:rFonts w:cs="Tahoma"/>
              </w:rPr>
              <w:t>Local Conservation Sector Campaigns</w:t>
            </w:r>
          </w:p>
          <w:p w:rsidR="00CA550B" w:rsidRPr="008A6D2C" w:rsidRDefault="00CA550B" w:rsidP="00CA550B">
            <w:pPr>
              <w:pStyle w:val="ListParagraph"/>
              <w:numPr>
                <w:ilvl w:val="0"/>
                <w:numId w:val="8"/>
              </w:numPr>
              <w:spacing w:after="0"/>
              <w:rPr>
                <w:rFonts w:cs="Tahoma"/>
              </w:rPr>
            </w:pPr>
            <w:r w:rsidRPr="008A6D2C">
              <w:rPr>
                <w:rFonts w:cs="Tahoma"/>
              </w:rPr>
              <w:t xml:space="preserve">Key Conservation Sector Events (e.g. </w:t>
            </w:r>
            <w:proofErr w:type="spellStart"/>
            <w:r w:rsidRPr="008A6D2C">
              <w:rPr>
                <w:rFonts w:cs="Tahoma"/>
              </w:rPr>
              <w:t>BioBlitz</w:t>
            </w:r>
            <w:proofErr w:type="spellEnd"/>
            <w:r w:rsidRPr="008A6D2C">
              <w:rPr>
                <w:rFonts w:cs="Tahoma"/>
              </w:rPr>
              <w:t>)</w:t>
            </w:r>
          </w:p>
        </w:tc>
        <w:tc>
          <w:tcPr>
            <w:tcW w:w="3597" w:type="dxa"/>
          </w:tcPr>
          <w:p w:rsidR="00CA550B" w:rsidRPr="008A6D2C" w:rsidRDefault="00CA550B" w:rsidP="00CA550B">
            <w:pPr>
              <w:pStyle w:val="ListParagraph"/>
              <w:numPr>
                <w:ilvl w:val="0"/>
                <w:numId w:val="17"/>
              </w:numPr>
              <w:spacing w:after="0"/>
              <w:rPr>
                <w:rFonts w:cs="Tahoma"/>
              </w:rPr>
            </w:pPr>
            <w:hyperlink r:id="rId16" w:history="1">
              <w:r w:rsidRPr="008A6D2C">
                <w:rPr>
                  <w:rStyle w:val="Hyperlink"/>
                  <w:rFonts w:cs="Tahoma"/>
                </w:rPr>
                <w:t>NBN National Biodiversity Network</w:t>
              </w:r>
            </w:hyperlink>
            <w:r w:rsidRPr="008A6D2C">
              <w:rPr>
                <w:rFonts w:cs="Tahoma"/>
              </w:rPr>
              <w:t xml:space="preserve"> (3893 members)</w:t>
            </w:r>
          </w:p>
          <w:p w:rsidR="00CA550B" w:rsidRPr="008A6D2C" w:rsidRDefault="00CA550B" w:rsidP="00CA550B">
            <w:pPr>
              <w:pStyle w:val="ListParagraph"/>
              <w:numPr>
                <w:ilvl w:val="0"/>
                <w:numId w:val="17"/>
              </w:numPr>
              <w:spacing w:after="0"/>
              <w:rPr>
                <w:rFonts w:cs="Tahoma"/>
              </w:rPr>
            </w:pPr>
            <w:hyperlink r:id="rId17" w:history="1">
              <w:proofErr w:type="spellStart"/>
              <w:r w:rsidRPr="008A6D2C">
                <w:rPr>
                  <w:rStyle w:val="Hyperlink"/>
                  <w:rFonts w:cs="Tahoma"/>
                </w:rPr>
                <w:t>BioBlitz</w:t>
              </w:r>
              <w:proofErr w:type="spellEnd"/>
            </w:hyperlink>
            <w:r w:rsidRPr="008A6D2C">
              <w:rPr>
                <w:rFonts w:cs="Tahoma"/>
              </w:rPr>
              <w:t xml:space="preserve"> (141 members)</w:t>
            </w:r>
          </w:p>
          <w:p w:rsidR="00CA550B" w:rsidRPr="008A6D2C" w:rsidRDefault="00CA550B" w:rsidP="00CA550B">
            <w:pPr>
              <w:pStyle w:val="ListParagraph"/>
              <w:numPr>
                <w:ilvl w:val="0"/>
                <w:numId w:val="17"/>
              </w:numPr>
              <w:spacing w:after="0"/>
              <w:rPr>
                <w:rFonts w:cs="Tahoma"/>
              </w:rPr>
            </w:pPr>
            <w:hyperlink r:id="rId18" w:history="1">
              <w:r w:rsidRPr="008A6D2C">
                <w:rPr>
                  <w:rStyle w:val="Hyperlink"/>
                  <w:rFonts w:cs="Tahoma"/>
                </w:rPr>
                <w:t>Green Connect</w:t>
              </w:r>
            </w:hyperlink>
            <w:r w:rsidRPr="008A6D2C">
              <w:rPr>
                <w:rFonts w:cs="Tahoma"/>
              </w:rPr>
              <w:t xml:space="preserve"> (15 members) </w:t>
            </w:r>
          </w:p>
          <w:p w:rsidR="00CA550B" w:rsidRPr="008A6D2C" w:rsidRDefault="00CA550B" w:rsidP="00CA550B">
            <w:pPr>
              <w:pStyle w:val="ListParagraph"/>
              <w:numPr>
                <w:ilvl w:val="0"/>
                <w:numId w:val="17"/>
              </w:numPr>
              <w:spacing w:after="0"/>
              <w:rPr>
                <w:rFonts w:cs="Tahoma"/>
              </w:rPr>
            </w:pPr>
            <w:hyperlink r:id="rId19" w:history="1">
              <w:r w:rsidRPr="008A6D2C">
                <w:rPr>
                  <w:rStyle w:val="Hyperlink"/>
                  <w:rFonts w:cs="Tahoma"/>
                </w:rPr>
                <w:t>The Conservation Volunteers</w:t>
              </w:r>
            </w:hyperlink>
            <w:r w:rsidRPr="008A6D2C">
              <w:rPr>
                <w:rFonts w:cs="Tahoma"/>
              </w:rPr>
              <w:t xml:space="preserve"> (1552 followers) </w:t>
            </w:r>
          </w:p>
          <w:p w:rsidR="00CA550B" w:rsidRPr="008A6D2C" w:rsidRDefault="00CA550B" w:rsidP="00CA550B">
            <w:pPr>
              <w:pStyle w:val="ListParagraph"/>
              <w:numPr>
                <w:ilvl w:val="0"/>
                <w:numId w:val="17"/>
              </w:numPr>
              <w:spacing w:after="0"/>
              <w:rPr>
                <w:rFonts w:cs="Tahoma"/>
              </w:rPr>
            </w:pPr>
            <w:hyperlink r:id="rId20" w:history="1">
              <w:r w:rsidRPr="008A6D2C">
                <w:rPr>
                  <w:rStyle w:val="Hyperlink"/>
                  <w:rFonts w:cs="Tahoma"/>
                </w:rPr>
                <w:t>Hampshire &amp; Isle of Wight Wildlife Trust</w:t>
              </w:r>
            </w:hyperlink>
            <w:r w:rsidRPr="008A6D2C">
              <w:rPr>
                <w:rFonts w:cs="Tahoma"/>
              </w:rPr>
              <w:t xml:space="preserve"> (438 followers)</w:t>
            </w:r>
          </w:p>
          <w:p w:rsidR="00CA550B" w:rsidRPr="008A6D2C" w:rsidRDefault="00CA550B" w:rsidP="00CA550B">
            <w:pPr>
              <w:pStyle w:val="ListParagraph"/>
              <w:numPr>
                <w:ilvl w:val="0"/>
                <w:numId w:val="17"/>
              </w:numPr>
              <w:spacing w:after="0"/>
              <w:rPr>
                <w:rFonts w:cs="Tahoma"/>
              </w:rPr>
            </w:pPr>
            <w:hyperlink r:id="rId21" w:history="1">
              <w:r w:rsidRPr="008A6D2C">
                <w:rPr>
                  <w:rStyle w:val="Hyperlink"/>
                  <w:rFonts w:cs="Tahoma"/>
                </w:rPr>
                <w:t>Berkshire, Buckinghamshire &amp; Oxfordshire Wildlife Trust</w:t>
              </w:r>
            </w:hyperlink>
            <w:r w:rsidRPr="008A6D2C">
              <w:rPr>
                <w:rFonts w:cs="Tahoma"/>
              </w:rPr>
              <w:t xml:space="preserve"> (BBOWT) (143 followers)</w:t>
            </w:r>
          </w:p>
          <w:p w:rsidR="00CA550B" w:rsidRPr="008A6D2C" w:rsidRDefault="00CA550B" w:rsidP="00CA550B">
            <w:pPr>
              <w:pStyle w:val="ListParagraph"/>
              <w:numPr>
                <w:ilvl w:val="0"/>
                <w:numId w:val="17"/>
              </w:numPr>
              <w:spacing w:after="0"/>
              <w:rPr>
                <w:rFonts w:cs="Tahoma"/>
              </w:rPr>
            </w:pPr>
            <w:hyperlink r:id="rId22" w:history="1">
              <w:r w:rsidRPr="008A6D2C">
                <w:rPr>
                  <w:rStyle w:val="Hyperlink"/>
                  <w:rFonts w:cs="Tahoma"/>
                </w:rPr>
                <w:t>Basingstoke Transition Network</w:t>
              </w:r>
            </w:hyperlink>
            <w:r w:rsidRPr="008A6D2C">
              <w:rPr>
                <w:rFonts w:cs="Tahoma"/>
              </w:rPr>
              <w:t xml:space="preserve"> (20 followers) </w:t>
            </w:r>
          </w:p>
        </w:tc>
      </w:tr>
    </w:tbl>
    <w:p w:rsidR="00CA550B" w:rsidRDefault="00CA550B" w:rsidP="00CA550B"/>
    <w:p w:rsidR="00AD385D" w:rsidRDefault="00AD385D">
      <w:bookmarkStart w:id="0" w:name="_GoBack"/>
      <w:bookmarkEnd w:id="0"/>
    </w:p>
    <w:sectPr w:rsidR="00AD385D" w:rsidSect="00CA550B">
      <w:pgSz w:w="11906" w:h="16838"/>
      <w:pgMar w:top="567"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275"/>
    <w:multiLevelType w:val="multilevel"/>
    <w:tmpl w:val="6136C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B12A9"/>
    <w:multiLevelType w:val="hybridMultilevel"/>
    <w:tmpl w:val="04767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485E79"/>
    <w:multiLevelType w:val="hybridMultilevel"/>
    <w:tmpl w:val="11A8D2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1CE60B0"/>
    <w:multiLevelType w:val="hybridMultilevel"/>
    <w:tmpl w:val="3AA8A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E01186"/>
    <w:multiLevelType w:val="hybridMultilevel"/>
    <w:tmpl w:val="F0D22DF0"/>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hint="default"/>
      </w:rPr>
    </w:lvl>
    <w:lvl w:ilvl="8" w:tplc="08090005">
      <w:start w:val="1"/>
      <w:numFmt w:val="bullet"/>
      <w:lvlText w:val=""/>
      <w:lvlJc w:val="left"/>
      <w:pPr>
        <w:ind w:left="6510" w:hanging="360"/>
      </w:pPr>
      <w:rPr>
        <w:rFonts w:ascii="Wingdings" w:hAnsi="Wingdings" w:hint="default"/>
      </w:rPr>
    </w:lvl>
  </w:abstractNum>
  <w:abstractNum w:abstractNumId="5" w15:restartNumberingAfterBreak="0">
    <w:nsid w:val="30BA03C5"/>
    <w:multiLevelType w:val="hybridMultilevel"/>
    <w:tmpl w:val="A5DA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71672D"/>
    <w:multiLevelType w:val="hybridMultilevel"/>
    <w:tmpl w:val="D8EA35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D33CB0"/>
    <w:multiLevelType w:val="hybridMultilevel"/>
    <w:tmpl w:val="DECCE67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6B96D2F"/>
    <w:multiLevelType w:val="hybridMultilevel"/>
    <w:tmpl w:val="C75E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83D2F"/>
    <w:multiLevelType w:val="hybridMultilevel"/>
    <w:tmpl w:val="C592F6A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A2505E2"/>
    <w:multiLevelType w:val="hybridMultilevel"/>
    <w:tmpl w:val="BAB66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3A2756"/>
    <w:multiLevelType w:val="hybridMultilevel"/>
    <w:tmpl w:val="82C2C9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D3211F7"/>
    <w:multiLevelType w:val="hybridMultilevel"/>
    <w:tmpl w:val="DBC21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EE4DC9"/>
    <w:multiLevelType w:val="hybridMultilevel"/>
    <w:tmpl w:val="9DDA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141A9"/>
    <w:multiLevelType w:val="hybridMultilevel"/>
    <w:tmpl w:val="4948D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E1686B"/>
    <w:multiLevelType w:val="hybridMultilevel"/>
    <w:tmpl w:val="6F208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B677900"/>
    <w:multiLevelType w:val="hybridMultilevel"/>
    <w:tmpl w:val="7716F2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D9B7FDF"/>
    <w:multiLevelType w:val="hybridMultilevel"/>
    <w:tmpl w:val="D8AE4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7"/>
  </w:num>
  <w:num w:numId="4">
    <w:abstractNumId w:val="4"/>
  </w:num>
  <w:num w:numId="5">
    <w:abstractNumId w:val="12"/>
  </w:num>
  <w:num w:numId="6">
    <w:abstractNumId w:val="10"/>
  </w:num>
  <w:num w:numId="7">
    <w:abstractNumId w:val="14"/>
  </w:num>
  <w:num w:numId="8">
    <w:abstractNumId w:val="15"/>
  </w:num>
  <w:num w:numId="9">
    <w:abstractNumId w:val="7"/>
  </w:num>
  <w:num w:numId="10">
    <w:abstractNumId w:val="11"/>
  </w:num>
  <w:num w:numId="11">
    <w:abstractNumId w:val="9"/>
  </w:num>
  <w:num w:numId="12">
    <w:abstractNumId w:val="2"/>
  </w:num>
  <w:num w:numId="13">
    <w:abstractNumId w:val="0"/>
  </w:num>
  <w:num w:numId="14">
    <w:abstractNumId w:val="13"/>
  </w:num>
  <w:num w:numId="15">
    <w:abstractNumId w:val="8"/>
  </w:num>
  <w:num w:numId="16">
    <w:abstractNumId w:val="5"/>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0B"/>
    <w:rsid w:val="00AD385D"/>
    <w:rsid w:val="00CA5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E0155"/>
  <w15:chartTrackingRefBased/>
  <w15:docId w15:val="{29CB1D43-7B77-4A44-AC03-34259CDE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550B"/>
    <w:pPr>
      <w:spacing w:after="20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A550B"/>
    <w:pPr>
      <w:ind w:left="720"/>
      <w:contextualSpacing/>
    </w:pPr>
  </w:style>
  <w:style w:type="character" w:styleId="Hyperlink">
    <w:name w:val="Hyperlink"/>
    <w:basedOn w:val="DefaultParagraphFont"/>
    <w:rsid w:val="00CA550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p/home?gid=887297&amp;sort=RECENT" TargetMode="External"/><Relationship Id="rId13" Type="http://schemas.openxmlformats.org/officeDocument/2006/relationships/hyperlink" Target="http://uk.linkedin.com/grp/home?gid=2876940" TargetMode="External"/><Relationship Id="rId18" Type="http://schemas.openxmlformats.org/officeDocument/2006/relationships/hyperlink" Target="https://www.linkedin.com/groups?gid=5122596&amp;trk=vsrp_groups_res_name&amp;trkInfo=VSRPsearchId%3A3435902651432803138688%2CVSRPtargetId%3A5122596%2CVSRPcmpt%3Aprimary" TargetMode="External"/><Relationship Id="rId3" Type="http://schemas.openxmlformats.org/officeDocument/2006/relationships/settings" Target="settings.xml"/><Relationship Id="rId21" Type="http://schemas.openxmlformats.org/officeDocument/2006/relationships/hyperlink" Target="https://www.linkedin.com/company/5085677?trk=vsrp_companies_res_name&amp;trkInfo=VSRPsearchId%3A3435902651432804355011%2CVSRPtargetId%3A5085677%2CVSRPcmpt%3Aprimary" TargetMode="External"/><Relationship Id="rId7" Type="http://schemas.openxmlformats.org/officeDocument/2006/relationships/hyperlink" Target="https://www.linkedin.com/grp/home?gid=3056168" TargetMode="External"/><Relationship Id="rId12" Type="http://schemas.openxmlformats.org/officeDocument/2006/relationships/hyperlink" Target="https://www.linkedin.com/grp/home?gid=4243014" TargetMode="External"/><Relationship Id="rId17" Type="http://schemas.openxmlformats.org/officeDocument/2006/relationships/hyperlink" Target="https://www.linkedin.com/groups?gid=7444158&amp;trk=vsrp_groups_res_name&amp;trkInfo=VSRPsearchId%3A3435902651432803332975%2CVSRPtargetId%3A7444158%2CVSRPcmpt%3Aprimary" TargetMode="External"/><Relationship Id="rId2" Type="http://schemas.openxmlformats.org/officeDocument/2006/relationships/styles" Target="styles.xml"/><Relationship Id="rId16" Type="http://schemas.openxmlformats.org/officeDocument/2006/relationships/hyperlink" Target="https://www.linkedin.com/groups?gid=148939&amp;trk=vsrp_groups_res_name&amp;trkInfo=VSRPsearchId%3A3435902651432803453615%2CVSRPtargetId%3A148939%2CVSRPcmpt%3Aprimary" TargetMode="External"/><Relationship Id="rId20" Type="http://schemas.openxmlformats.org/officeDocument/2006/relationships/hyperlink" Target="https://www.linkedin.com/company/2041245?trk=vsrp_companies_res_name&amp;trkInfo=VSRPsearchId%3A3435902651432804448141%2CVSRPtargetId%3A2041245%2CVSRPcmpt%3Aprimary" TargetMode="External"/><Relationship Id="rId1" Type="http://schemas.openxmlformats.org/officeDocument/2006/relationships/numbering" Target="numbering.xml"/><Relationship Id="rId6" Type="http://schemas.openxmlformats.org/officeDocument/2006/relationships/hyperlink" Target="http://voluntarysectorageing.org/" TargetMode="External"/><Relationship Id="rId11" Type="http://schemas.openxmlformats.org/officeDocument/2006/relationships/hyperlink" Target="https://www.linkedin.com/grp/home?gid=3064668&amp;sort=RECENT" TargetMode="External"/><Relationship Id="rId24" Type="http://schemas.openxmlformats.org/officeDocument/2006/relationships/theme" Target="theme/theme1.xml"/><Relationship Id="rId5" Type="http://schemas.openxmlformats.org/officeDocument/2006/relationships/hyperlink" Target="https://www.linkedin.com/pulse/20141201121946-135064766-7-steps-for-recruiting-great-trustees?trk=prof-post" TargetMode="External"/><Relationship Id="rId15" Type="http://schemas.openxmlformats.org/officeDocument/2006/relationships/hyperlink" Target="http://www.votenationalbird.com/" TargetMode="External"/><Relationship Id="rId23" Type="http://schemas.openxmlformats.org/officeDocument/2006/relationships/fontTable" Target="fontTable.xml"/><Relationship Id="rId10" Type="http://schemas.openxmlformats.org/officeDocument/2006/relationships/hyperlink" Target="https://www.linkedin.com/grp/home?gid=2070621&amp;sort=RECENT" TargetMode="External"/><Relationship Id="rId19" Type="http://schemas.openxmlformats.org/officeDocument/2006/relationships/hyperlink" Target="https://www.linkedin.com/company/58032?trk=vsrp_companies_res_name&amp;trkInfo=VSRPsearchId%3A3435902651432804149891%2CVSRPtargetId%3A58032%2CVSRPcmpt%3Aprimary" TargetMode="External"/><Relationship Id="rId4" Type="http://schemas.openxmlformats.org/officeDocument/2006/relationships/webSettings" Target="webSettings.xml"/><Relationship Id="rId9" Type="http://schemas.openxmlformats.org/officeDocument/2006/relationships/hyperlink" Target="https://www.linkedin.com/grp/home?gid=2197429" TargetMode="External"/><Relationship Id="rId14" Type="http://schemas.openxmlformats.org/officeDocument/2006/relationships/hyperlink" Target="http://www.observergroup.co.uk/green-space-fight-continues" TargetMode="External"/><Relationship Id="rId22" Type="http://schemas.openxmlformats.org/officeDocument/2006/relationships/hyperlink" Target="https://www.linkedin.com/company/2591990?trk=tyah&amp;trkInfo=clickedVertical%3Acompany%2Cidx%3A1-1-1%2CtarId%3A1432804655356%2Ctas%3Abasingstoke%20transition%2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Wolstencroft</dc:creator>
  <cp:keywords/>
  <dc:description/>
  <cp:lastModifiedBy>Marion Wolstencroft</cp:lastModifiedBy>
  <cp:revision>1</cp:revision>
  <dcterms:created xsi:type="dcterms:W3CDTF">2016-03-18T18:15:00Z</dcterms:created>
  <dcterms:modified xsi:type="dcterms:W3CDTF">2016-03-18T18:18:00Z</dcterms:modified>
</cp:coreProperties>
</file>