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880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00" w:firstRow="0" w:lastRow="0" w:firstColumn="0" w:lastColumn="0" w:noHBand="0" w:noVBand="0"/>
      </w:tblPr>
      <w:tblGrid>
        <w:gridCol w:w="4439"/>
        <w:gridCol w:w="4441"/>
      </w:tblGrid>
      <w:tr w:rsidR="002A7BFB" w:rsidRPr="00670F7E" w14:paraId="02C332A0" w14:textId="77777777" w:rsidTr="00654F04">
        <w:trPr>
          <w:tblCellSpacing w:w="20" w:type="dxa"/>
        </w:trPr>
        <w:tc>
          <w:tcPr>
            <w:tcW w:w="4379" w:type="dxa"/>
            <w:shd w:val="clear" w:color="auto" w:fill="E6E6E6"/>
            <w:vAlign w:val="center"/>
          </w:tcPr>
          <w:p w14:paraId="2B1AA03A" w14:textId="77777777" w:rsidR="002A7BFB" w:rsidRPr="0037137B" w:rsidRDefault="002A7BFB" w:rsidP="001B70C9">
            <w:pPr>
              <w:spacing w:before="60" w:after="60"/>
              <w:rPr>
                <w:b/>
                <w:szCs w:val="24"/>
              </w:rPr>
            </w:pPr>
            <w:r>
              <w:rPr>
                <w:b/>
                <w:szCs w:val="24"/>
              </w:rPr>
              <w:t>Job Role</w:t>
            </w:r>
          </w:p>
        </w:tc>
        <w:tc>
          <w:tcPr>
            <w:tcW w:w="4381" w:type="dxa"/>
            <w:shd w:val="clear" w:color="auto" w:fill="auto"/>
            <w:vAlign w:val="center"/>
          </w:tcPr>
          <w:p w14:paraId="37819F25" w14:textId="4CE03635" w:rsidR="002A7BFB" w:rsidRPr="00670F7E" w:rsidRDefault="00524219" w:rsidP="00524219">
            <w:pPr>
              <w:spacing w:before="60" w:after="60"/>
              <w:rPr>
                <w:szCs w:val="24"/>
              </w:rPr>
            </w:pPr>
            <w:r>
              <w:rPr>
                <w:szCs w:val="24"/>
              </w:rPr>
              <w:t>Volunteer</w:t>
            </w:r>
            <w:r w:rsidR="00ED294D">
              <w:rPr>
                <w:szCs w:val="24"/>
              </w:rPr>
              <w:t xml:space="preserve"> Ecologist</w:t>
            </w:r>
          </w:p>
        </w:tc>
      </w:tr>
      <w:tr w:rsidR="002A7BFB" w:rsidRPr="00670F7E" w14:paraId="1730ABC4" w14:textId="77777777" w:rsidTr="00654F04">
        <w:trPr>
          <w:tblCellSpacing w:w="20" w:type="dxa"/>
        </w:trPr>
        <w:tc>
          <w:tcPr>
            <w:tcW w:w="4379" w:type="dxa"/>
            <w:shd w:val="clear" w:color="auto" w:fill="E6E6E6"/>
            <w:vAlign w:val="center"/>
          </w:tcPr>
          <w:p w14:paraId="6602812F" w14:textId="77777777" w:rsidR="002A7BFB" w:rsidRPr="00902BE2" w:rsidRDefault="002A7BFB" w:rsidP="001B70C9">
            <w:pPr>
              <w:spacing w:before="60" w:after="60"/>
              <w:rPr>
                <w:b/>
                <w:szCs w:val="24"/>
              </w:rPr>
            </w:pPr>
            <w:r>
              <w:rPr>
                <w:b/>
                <w:szCs w:val="24"/>
              </w:rPr>
              <w:t>Location</w:t>
            </w:r>
          </w:p>
        </w:tc>
        <w:tc>
          <w:tcPr>
            <w:tcW w:w="4381" w:type="dxa"/>
            <w:shd w:val="clear" w:color="auto" w:fill="auto"/>
            <w:vAlign w:val="center"/>
          </w:tcPr>
          <w:p w14:paraId="0922CD75" w14:textId="77859DAA" w:rsidR="002A7BFB" w:rsidRPr="00902BE2" w:rsidRDefault="00654F04" w:rsidP="00ED4D31">
            <w:pPr>
              <w:spacing w:before="60" w:after="60"/>
            </w:pPr>
            <w:r>
              <w:t>G</w:t>
            </w:r>
            <w:r w:rsidR="458077B2">
              <w:t>reen spaces</w:t>
            </w:r>
            <w:r>
              <w:t xml:space="preserve"> in </w:t>
            </w:r>
            <w:r w:rsidR="003950BE">
              <w:t xml:space="preserve">the borough of </w:t>
            </w:r>
            <w:r>
              <w:t>Basingstoke &amp; Deane</w:t>
            </w:r>
          </w:p>
        </w:tc>
      </w:tr>
      <w:tr w:rsidR="002A7BFB" w:rsidRPr="00670F7E" w14:paraId="30BB5390" w14:textId="77777777" w:rsidTr="00654F04">
        <w:trPr>
          <w:tblCellSpacing w:w="20" w:type="dxa"/>
        </w:trPr>
        <w:tc>
          <w:tcPr>
            <w:tcW w:w="4379" w:type="dxa"/>
            <w:shd w:val="clear" w:color="auto" w:fill="E6E6E6"/>
            <w:vAlign w:val="center"/>
          </w:tcPr>
          <w:p w14:paraId="413A42C3" w14:textId="77777777" w:rsidR="002A7BFB" w:rsidRPr="00670F7E" w:rsidRDefault="002A7BFB" w:rsidP="001B70C9">
            <w:pPr>
              <w:spacing w:before="60" w:after="60"/>
              <w:ind w:right="-143"/>
              <w:rPr>
                <w:b/>
                <w:szCs w:val="24"/>
              </w:rPr>
            </w:pPr>
            <w:r w:rsidRPr="00670F7E">
              <w:rPr>
                <w:b/>
                <w:szCs w:val="24"/>
              </w:rPr>
              <w:t xml:space="preserve">Responsible to </w:t>
            </w:r>
            <w:r w:rsidRPr="00670F7E">
              <w:rPr>
                <w:i/>
                <w:szCs w:val="24"/>
              </w:rPr>
              <w:t>(job title)</w:t>
            </w:r>
          </w:p>
        </w:tc>
        <w:tc>
          <w:tcPr>
            <w:tcW w:w="4381" w:type="dxa"/>
            <w:shd w:val="clear" w:color="auto" w:fill="auto"/>
            <w:vAlign w:val="center"/>
          </w:tcPr>
          <w:p w14:paraId="73201465" w14:textId="015F5D8B" w:rsidR="002A7BFB" w:rsidRPr="00670F7E" w:rsidRDefault="15E48765" w:rsidP="7CED95BF">
            <w:pPr>
              <w:spacing w:before="60" w:after="60"/>
            </w:pPr>
            <w:r>
              <w:t xml:space="preserve">Ranger Services </w:t>
            </w:r>
            <w:r w:rsidR="536085E8">
              <w:t>Manager</w:t>
            </w:r>
          </w:p>
        </w:tc>
      </w:tr>
      <w:tr w:rsidR="002A7BFB" w:rsidRPr="00670F7E" w14:paraId="0ED68FC2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E6E6E6"/>
            <w:vAlign w:val="center"/>
          </w:tcPr>
          <w:p w14:paraId="1D81924F" w14:textId="77777777" w:rsidR="002A7BFB" w:rsidRPr="00670F7E" w:rsidRDefault="002A7BFB" w:rsidP="001B70C9">
            <w:pPr>
              <w:keepNext/>
              <w:spacing w:before="60" w:after="60"/>
              <w:rPr>
                <w:b/>
                <w:szCs w:val="24"/>
              </w:rPr>
            </w:pPr>
            <w:r w:rsidRPr="00670F7E">
              <w:rPr>
                <w:b/>
                <w:szCs w:val="24"/>
              </w:rPr>
              <w:t xml:space="preserve">Main purpose of </w:t>
            </w:r>
            <w:r>
              <w:rPr>
                <w:b/>
                <w:szCs w:val="24"/>
              </w:rPr>
              <w:t>role</w:t>
            </w:r>
          </w:p>
        </w:tc>
      </w:tr>
      <w:tr w:rsidR="002A7BFB" w:rsidRPr="00670F7E" w14:paraId="6C0CB5A8" w14:textId="77777777" w:rsidTr="00654F04">
        <w:trPr>
          <w:trHeight w:val="851"/>
          <w:tblCellSpacing w:w="20" w:type="dxa"/>
        </w:trPr>
        <w:tc>
          <w:tcPr>
            <w:tcW w:w="8800" w:type="dxa"/>
            <w:gridSpan w:val="2"/>
            <w:shd w:val="clear" w:color="auto" w:fill="auto"/>
            <w:vAlign w:val="center"/>
          </w:tcPr>
          <w:p w14:paraId="5855BBA6" w14:textId="778B638F" w:rsidR="002A7BFB" w:rsidRPr="004C5084" w:rsidRDefault="002A7BFB" w:rsidP="00ED4D31">
            <w:r>
              <w:t xml:space="preserve">To </w:t>
            </w:r>
            <w:r w:rsidR="006A6CE4">
              <w:t>assist the</w:t>
            </w:r>
            <w:r w:rsidR="00D40D9D">
              <w:t xml:space="preserve"> coun</w:t>
            </w:r>
            <w:r w:rsidR="00804224">
              <w:t>c</w:t>
            </w:r>
            <w:r w:rsidR="00D40D9D">
              <w:t>il’s</w:t>
            </w:r>
            <w:r w:rsidR="006A6CE4">
              <w:t xml:space="preserve"> </w:t>
            </w:r>
            <w:r w:rsidR="644EDB0D">
              <w:t>Ranger Service</w:t>
            </w:r>
            <w:r w:rsidR="001C37EE">
              <w:t>s and</w:t>
            </w:r>
            <w:r w:rsidR="1A55A6B1">
              <w:t xml:space="preserve"> Biodiversity</w:t>
            </w:r>
            <w:r w:rsidR="00ED4D31">
              <w:t xml:space="preserve"> Team</w:t>
            </w:r>
            <w:r w:rsidR="007576BC">
              <w:t>,</w:t>
            </w:r>
            <w:r w:rsidR="003B5F0B">
              <w:t xml:space="preserve"> in </w:t>
            </w:r>
            <w:r w:rsidR="00CA19F0">
              <w:t>p</w:t>
            </w:r>
            <w:r w:rsidR="003B5F0B">
              <w:t>artnership with</w:t>
            </w:r>
            <w:r w:rsidR="007576BC">
              <w:t xml:space="preserve"> Natural Basingstoke,</w:t>
            </w:r>
            <w:r w:rsidR="00ED4D31">
              <w:t xml:space="preserve"> </w:t>
            </w:r>
            <w:r w:rsidR="5390AD68">
              <w:t>in</w:t>
            </w:r>
            <w:r w:rsidR="006A6CE4">
              <w:t xml:space="preserve"> undertak</w:t>
            </w:r>
            <w:r w:rsidR="6D94845A">
              <w:t>ing</w:t>
            </w:r>
            <w:r w:rsidR="006A6CE4">
              <w:t xml:space="preserve"> </w:t>
            </w:r>
            <w:r w:rsidR="00ED4D31">
              <w:t xml:space="preserve">wildlife surveying and </w:t>
            </w:r>
            <w:r w:rsidR="79F33718">
              <w:t>record</w:t>
            </w:r>
            <w:r w:rsidR="00ED4D31">
              <w:t>ing</w:t>
            </w:r>
            <w:r w:rsidR="004C5084">
              <w:t xml:space="preserve"> </w:t>
            </w:r>
            <w:r w:rsidR="2AAA2FED">
              <w:t>of</w:t>
            </w:r>
            <w:r w:rsidR="333FD4E0">
              <w:t xml:space="preserve"> priority species and habitats </w:t>
            </w:r>
            <w:r w:rsidR="004C5084">
              <w:t>across the borough’s green spaces</w:t>
            </w:r>
            <w:r w:rsidR="007576BC">
              <w:t xml:space="preserve">. This will inform decision making and promote local biodiversity, </w:t>
            </w:r>
            <w:r w:rsidR="15BD0535">
              <w:t>as stipulated in</w:t>
            </w:r>
            <w:r w:rsidR="47C7B52F">
              <w:t xml:space="preserve"> the </w:t>
            </w:r>
            <w:r w:rsidR="51A8EEE5">
              <w:t xml:space="preserve">council’s </w:t>
            </w:r>
            <w:r w:rsidR="47C7B52F">
              <w:t>Biodiversity Strategy.</w:t>
            </w:r>
          </w:p>
        </w:tc>
      </w:tr>
      <w:tr w:rsidR="002A7BFB" w:rsidRPr="00670F7E" w14:paraId="602FBFBD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E6E6E6"/>
            <w:vAlign w:val="center"/>
          </w:tcPr>
          <w:p w14:paraId="3EA1CC84" w14:textId="2865E216" w:rsidR="002A7BFB" w:rsidRPr="00670F7E" w:rsidRDefault="006A6CE4" w:rsidP="001B70C9">
            <w:pPr>
              <w:keepNext/>
              <w:spacing w:before="60" w:after="60"/>
              <w:rPr>
                <w:b/>
                <w:szCs w:val="24"/>
              </w:rPr>
            </w:pPr>
            <w:r>
              <w:rPr>
                <w:b/>
                <w:szCs w:val="24"/>
              </w:rPr>
              <w:t>Key tasks</w:t>
            </w:r>
            <w:r w:rsidR="003950BE">
              <w:rPr>
                <w:b/>
                <w:szCs w:val="24"/>
              </w:rPr>
              <w:t>/responsibilities</w:t>
            </w:r>
          </w:p>
        </w:tc>
      </w:tr>
      <w:tr w:rsidR="006A6CE4" w:rsidRPr="00670F7E" w14:paraId="39440516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FFFFFF" w:themeFill="background1"/>
            <w:vAlign w:val="center"/>
          </w:tcPr>
          <w:p w14:paraId="779E019D" w14:textId="564FEF61" w:rsidR="004C5084" w:rsidRDefault="49F7B561" w:rsidP="00ED4D31">
            <w:pPr>
              <w:pStyle w:val="ListParagraph"/>
              <w:keepNext/>
              <w:numPr>
                <w:ilvl w:val="0"/>
                <w:numId w:val="4"/>
              </w:numPr>
              <w:spacing w:before="60" w:after="60"/>
              <w:ind w:left="396"/>
              <w:rPr>
                <w:rFonts w:ascii="Arial" w:hAnsi="Arial" w:cs="Arial"/>
              </w:rPr>
            </w:pPr>
            <w:r w:rsidRPr="443B5691">
              <w:rPr>
                <w:rFonts w:ascii="Arial" w:hAnsi="Arial" w:cs="Arial"/>
              </w:rPr>
              <w:t>Regular w</w:t>
            </w:r>
            <w:r w:rsidR="004C5084" w:rsidRPr="443B5691">
              <w:rPr>
                <w:rFonts w:ascii="Arial" w:hAnsi="Arial" w:cs="Arial"/>
              </w:rPr>
              <w:t xml:space="preserve">ildlife surveying and </w:t>
            </w:r>
            <w:r w:rsidR="35811343" w:rsidRPr="443B5691">
              <w:rPr>
                <w:rFonts w:ascii="Arial" w:hAnsi="Arial" w:cs="Arial"/>
              </w:rPr>
              <w:t>record</w:t>
            </w:r>
            <w:r w:rsidR="004C5084" w:rsidRPr="443B5691">
              <w:rPr>
                <w:rFonts w:ascii="Arial" w:hAnsi="Arial" w:cs="Arial"/>
              </w:rPr>
              <w:t>ing</w:t>
            </w:r>
            <w:r w:rsidR="500DC573" w:rsidRPr="443B5691">
              <w:rPr>
                <w:rFonts w:ascii="Arial" w:hAnsi="Arial" w:cs="Arial"/>
              </w:rPr>
              <w:t xml:space="preserve"> of various species</w:t>
            </w:r>
            <w:r w:rsidR="2DA2A91E" w:rsidRPr="443B5691">
              <w:rPr>
                <w:rFonts w:ascii="Arial" w:hAnsi="Arial" w:cs="Arial"/>
              </w:rPr>
              <w:t xml:space="preserve"> </w:t>
            </w:r>
            <w:r w:rsidR="17EE2222" w:rsidRPr="443B5691">
              <w:rPr>
                <w:rFonts w:ascii="Arial" w:hAnsi="Arial" w:cs="Arial"/>
              </w:rPr>
              <w:t>which might include</w:t>
            </w:r>
            <w:r w:rsidR="500DC573" w:rsidRPr="443B5691">
              <w:rPr>
                <w:rFonts w:ascii="Arial" w:hAnsi="Arial" w:cs="Arial"/>
              </w:rPr>
              <w:t xml:space="preserve"> bats, butterflies, reptiles, moths, dormice, </w:t>
            </w:r>
            <w:r w:rsidR="65ADFA30" w:rsidRPr="443B5691">
              <w:rPr>
                <w:rFonts w:ascii="Arial" w:hAnsi="Arial" w:cs="Arial"/>
              </w:rPr>
              <w:t>amphibians</w:t>
            </w:r>
            <w:r w:rsidR="5E0426B7" w:rsidRPr="443B5691">
              <w:rPr>
                <w:rFonts w:ascii="Arial" w:hAnsi="Arial" w:cs="Arial"/>
              </w:rPr>
              <w:t xml:space="preserve">, </w:t>
            </w:r>
            <w:r w:rsidR="5364AA79" w:rsidRPr="443B5691">
              <w:rPr>
                <w:rFonts w:ascii="Arial" w:hAnsi="Arial" w:cs="Arial"/>
              </w:rPr>
              <w:t xml:space="preserve">and </w:t>
            </w:r>
            <w:r w:rsidR="372BCA26" w:rsidRPr="443B5691">
              <w:rPr>
                <w:rFonts w:ascii="Arial" w:hAnsi="Arial" w:cs="Arial"/>
              </w:rPr>
              <w:t>flora</w:t>
            </w:r>
            <w:r w:rsidR="00594F4C">
              <w:rPr>
                <w:rFonts w:ascii="Arial" w:hAnsi="Arial" w:cs="Arial"/>
              </w:rPr>
              <w:t xml:space="preserve"> and </w:t>
            </w:r>
            <w:r w:rsidR="006E1FD8">
              <w:rPr>
                <w:rFonts w:ascii="Arial" w:hAnsi="Arial" w:cs="Arial"/>
              </w:rPr>
              <w:t xml:space="preserve">could </w:t>
            </w:r>
            <w:r w:rsidR="00594F4C">
              <w:rPr>
                <w:rFonts w:ascii="Arial" w:hAnsi="Arial" w:cs="Arial"/>
              </w:rPr>
              <w:t>be during anti-social hours</w:t>
            </w:r>
            <w:r w:rsidR="00833210">
              <w:rPr>
                <w:rFonts w:ascii="Arial" w:hAnsi="Arial" w:cs="Arial"/>
              </w:rPr>
              <w:t>.</w:t>
            </w:r>
            <w:r w:rsidR="002247D3">
              <w:rPr>
                <w:rFonts w:ascii="Arial" w:hAnsi="Arial" w:cs="Arial"/>
              </w:rPr>
              <w:t xml:space="preserve"> </w:t>
            </w:r>
          </w:p>
          <w:p w14:paraId="02605027" w14:textId="09F9932C" w:rsidR="00ED4D31" w:rsidRPr="00ED4D31" w:rsidRDefault="00ED4D31" w:rsidP="00ED4D31">
            <w:pPr>
              <w:pStyle w:val="ListParagraph"/>
              <w:keepNext/>
              <w:numPr>
                <w:ilvl w:val="0"/>
                <w:numId w:val="4"/>
              </w:numPr>
              <w:spacing w:before="60" w:after="60"/>
              <w:ind w:left="396"/>
              <w:rPr>
                <w:rFonts w:ascii="Arial" w:hAnsi="Arial" w:cs="Arial"/>
              </w:rPr>
            </w:pPr>
            <w:r w:rsidRPr="443B5691">
              <w:rPr>
                <w:rFonts w:ascii="Arial" w:hAnsi="Arial" w:cs="Arial"/>
              </w:rPr>
              <w:t>Inputting data from surveys and uploading to relevant websites/</w:t>
            </w:r>
            <w:r w:rsidR="3AB923F5" w:rsidRPr="443B5691">
              <w:rPr>
                <w:rFonts w:ascii="Arial" w:hAnsi="Arial" w:cs="Arial"/>
              </w:rPr>
              <w:t>app</w:t>
            </w:r>
            <w:r w:rsidRPr="443B5691">
              <w:rPr>
                <w:rFonts w:ascii="Arial" w:hAnsi="Arial" w:cs="Arial"/>
              </w:rPr>
              <w:t xml:space="preserve">s </w:t>
            </w:r>
          </w:p>
          <w:p w14:paraId="5E4C8981" w14:textId="0C4F9B3B" w:rsidR="007A1EAC" w:rsidRPr="007A1EAC" w:rsidRDefault="0CE20FAE" w:rsidP="007A1EAC">
            <w:pPr>
              <w:pStyle w:val="ListParagraph"/>
              <w:keepNext/>
              <w:numPr>
                <w:ilvl w:val="0"/>
                <w:numId w:val="4"/>
              </w:numPr>
              <w:spacing w:before="60" w:after="60"/>
              <w:ind w:left="396"/>
              <w:rPr>
                <w:rFonts w:ascii="Arial" w:hAnsi="Arial" w:cs="Arial"/>
              </w:rPr>
            </w:pPr>
            <w:r w:rsidRPr="443B5691">
              <w:rPr>
                <w:rFonts w:ascii="Arial" w:hAnsi="Arial" w:cs="Arial"/>
              </w:rPr>
              <w:t>Follow health and safety procedures</w:t>
            </w:r>
          </w:p>
        </w:tc>
      </w:tr>
      <w:tr w:rsidR="006A6CE4" w:rsidRPr="00670F7E" w14:paraId="3E36BFD6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E6E6E6"/>
            <w:vAlign w:val="center"/>
          </w:tcPr>
          <w:p w14:paraId="0183F410" w14:textId="77777777" w:rsidR="006A6CE4" w:rsidRDefault="006A6CE4" w:rsidP="001B70C9">
            <w:pPr>
              <w:keepNext/>
              <w:spacing w:before="60" w:after="60"/>
              <w:rPr>
                <w:b/>
                <w:szCs w:val="24"/>
              </w:rPr>
            </w:pPr>
            <w:r>
              <w:rPr>
                <w:b/>
                <w:szCs w:val="24"/>
              </w:rPr>
              <w:t>Experience/qualifications needed</w:t>
            </w:r>
          </w:p>
        </w:tc>
      </w:tr>
      <w:tr w:rsidR="002A7BFB" w:rsidRPr="00670F7E" w14:paraId="50CA5C1E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auto"/>
            <w:vAlign w:val="center"/>
          </w:tcPr>
          <w:p w14:paraId="556A4D28" w14:textId="77777777" w:rsidR="00A36700" w:rsidRPr="006A6CE4" w:rsidRDefault="00A36700" w:rsidP="00A3670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4"/>
              </w:rPr>
            </w:pPr>
            <w:r w:rsidRPr="006A6CE4">
              <w:rPr>
                <w:rFonts w:eastAsiaTheme="minorHAnsi"/>
                <w:b/>
                <w:bCs/>
                <w:i/>
                <w:iCs/>
                <w:color w:val="000000"/>
                <w:szCs w:val="24"/>
              </w:rPr>
              <w:t xml:space="preserve">Essential: </w:t>
            </w:r>
          </w:p>
          <w:p w14:paraId="6A1EE9B8" w14:textId="3ACA1AD7" w:rsidR="00A36700" w:rsidRPr="00AA4D8C" w:rsidRDefault="00EB0C04" w:rsidP="00A3670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>
              <w:rPr>
                <w:rFonts w:ascii="Arial" w:eastAsiaTheme="minorHAnsi" w:hAnsi="Arial" w:cs="Arial"/>
                <w:color w:val="000000"/>
              </w:rPr>
              <w:t>Passion for</w:t>
            </w:r>
            <w:r w:rsidR="00A36700" w:rsidRPr="00AA4D8C">
              <w:rPr>
                <w:rFonts w:ascii="Arial" w:eastAsiaTheme="minorHAnsi" w:hAnsi="Arial" w:cs="Arial"/>
                <w:color w:val="000000"/>
              </w:rPr>
              <w:t xml:space="preserve"> UK wildlife </w:t>
            </w:r>
            <w:r w:rsidR="00DA7D76">
              <w:rPr>
                <w:rFonts w:ascii="Arial" w:eastAsiaTheme="minorHAnsi" w:hAnsi="Arial" w:cs="Arial"/>
                <w:color w:val="000000"/>
              </w:rPr>
              <w:t xml:space="preserve">and </w:t>
            </w:r>
            <w:r w:rsidR="00A36700" w:rsidRPr="00AA4D8C">
              <w:rPr>
                <w:rFonts w:ascii="Arial" w:eastAsiaTheme="minorHAnsi" w:hAnsi="Arial" w:cs="Arial"/>
                <w:color w:val="000000"/>
              </w:rPr>
              <w:t xml:space="preserve">conservation </w:t>
            </w:r>
          </w:p>
          <w:p w14:paraId="574BE141" w14:textId="0FF92455" w:rsidR="00A36700" w:rsidRPr="00833210" w:rsidRDefault="694F491A" w:rsidP="0083321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</w:rPr>
            </w:pPr>
            <w:r w:rsidRPr="443B5691">
              <w:rPr>
                <w:rFonts w:ascii="Arial" w:eastAsiaTheme="minorEastAsia" w:hAnsi="Arial" w:cs="Arial"/>
                <w:color w:val="000000" w:themeColor="text1"/>
              </w:rPr>
              <w:t>Basic w</w:t>
            </w:r>
            <w:r w:rsidR="00EB0C04" w:rsidRPr="443B5691">
              <w:rPr>
                <w:rFonts w:ascii="Arial" w:eastAsiaTheme="minorEastAsia" w:hAnsi="Arial" w:cs="Arial"/>
                <w:color w:val="000000" w:themeColor="text1"/>
              </w:rPr>
              <w:t>ildlife identification skills and knowledge of surveying techniques</w:t>
            </w:r>
          </w:p>
          <w:p w14:paraId="23FBB96F" w14:textId="754CBC56" w:rsidR="008E4219" w:rsidRPr="00833210" w:rsidRDefault="366E2EC9" w:rsidP="00833210">
            <w:pPr>
              <w:pStyle w:val="ListParagraph"/>
              <w:numPr>
                <w:ilvl w:val="0"/>
                <w:numId w:val="5"/>
              </w:numPr>
              <w:rPr>
                <w:rFonts w:ascii="Arial" w:eastAsiaTheme="minorEastAsia" w:hAnsi="Arial" w:cs="Arial"/>
                <w:color w:val="000000" w:themeColor="text1"/>
              </w:rPr>
            </w:pPr>
            <w:r w:rsidRPr="443B5691">
              <w:rPr>
                <w:rFonts w:ascii="Arial" w:eastAsiaTheme="minorEastAsia" w:hAnsi="Arial" w:cs="Arial"/>
                <w:color w:val="000000" w:themeColor="text1"/>
              </w:rPr>
              <w:t>Ability to use simple apps and computer programmes</w:t>
            </w:r>
          </w:p>
          <w:p w14:paraId="3CEC069D" w14:textId="77777777" w:rsidR="00A36700" w:rsidRPr="006A6CE4" w:rsidRDefault="00A36700" w:rsidP="00A3670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4"/>
              </w:rPr>
            </w:pPr>
          </w:p>
          <w:p w14:paraId="45C68369" w14:textId="77777777" w:rsidR="00A36700" w:rsidRPr="006A6CE4" w:rsidRDefault="00A36700" w:rsidP="00A3670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4"/>
              </w:rPr>
            </w:pPr>
            <w:r w:rsidRPr="006A6CE4">
              <w:rPr>
                <w:rFonts w:eastAsiaTheme="minorHAnsi"/>
                <w:b/>
                <w:bCs/>
                <w:i/>
                <w:iCs/>
                <w:color w:val="000000"/>
                <w:szCs w:val="24"/>
              </w:rPr>
              <w:t xml:space="preserve">Desirable: </w:t>
            </w:r>
          </w:p>
          <w:p w14:paraId="6BAC2CD5" w14:textId="5C450F2A" w:rsidR="00A36700" w:rsidRPr="00AA4D8C" w:rsidRDefault="00A36700" w:rsidP="00A3670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443B5691">
              <w:rPr>
                <w:rFonts w:ascii="Arial" w:eastAsiaTheme="minorEastAsia" w:hAnsi="Arial" w:cs="Arial"/>
                <w:color w:val="000000" w:themeColor="text1"/>
              </w:rPr>
              <w:t xml:space="preserve">Previous experience of </w:t>
            </w:r>
            <w:r w:rsidR="00EB0C04" w:rsidRPr="443B5691">
              <w:rPr>
                <w:rFonts w:ascii="Arial" w:eastAsiaTheme="minorEastAsia" w:hAnsi="Arial" w:cs="Arial"/>
                <w:color w:val="000000" w:themeColor="text1"/>
              </w:rPr>
              <w:t>wildlife surveying</w:t>
            </w:r>
            <w:r w:rsidRPr="443B5691">
              <w:rPr>
                <w:rFonts w:ascii="Arial" w:eastAsiaTheme="minorEastAsia" w:hAnsi="Arial" w:cs="Arial"/>
                <w:color w:val="000000" w:themeColor="text1"/>
              </w:rPr>
              <w:t xml:space="preserve"> </w:t>
            </w:r>
          </w:p>
          <w:p w14:paraId="2EE0ABD8" w14:textId="593D87FE" w:rsidR="00D83873" w:rsidRPr="00FF4A9A" w:rsidRDefault="132757C0" w:rsidP="443B5691">
            <w:pPr>
              <w:pStyle w:val="ListParagraph"/>
              <w:numPr>
                <w:ilvl w:val="0"/>
                <w:numId w:val="6"/>
              </w:numPr>
              <w:rPr>
                <w:rFonts w:ascii="Arial" w:eastAsiaTheme="minorEastAsia" w:hAnsi="Arial" w:cs="Arial"/>
                <w:color w:val="000000" w:themeColor="text1"/>
              </w:rPr>
            </w:pPr>
            <w:r w:rsidRPr="443B5691">
              <w:rPr>
                <w:rFonts w:ascii="Arial" w:eastAsiaTheme="minorEastAsia" w:hAnsi="Arial" w:cs="Arial"/>
                <w:color w:val="000000" w:themeColor="text1"/>
              </w:rPr>
              <w:t>Species specific expertise</w:t>
            </w:r>
          </w:p>
          <w:p w14:paraId="1CB116F4" w14:textId="471F93FB" w:rsidR="00D83873" w:rsidRPr="00CA58A3" w:rsidRDefault="4B010694" w:rsidP="00CA58A3">
            <w:pPr>
              <w:pStyle w:val="ListParagraph"/>
              <w:numPr>
                <w:ilvl w:val="0"/>
                <w:numId w:val="6"/>
              </w:numPr>
              <w:rPr>
                <w:rFonts w:ascii="Arial" w:eastAsiaTheme="minorEastAsia" w:hAnsi="Arial" w:cs="Arial"/>
                <w:color w:val="000000" w:themeColor="text1"/>
              </w:rPr>
            </w:pPr>
            <w:r w:rsidRPr="629328A7">
              <w:rPr>
                <w:rFonts w:ascii="Arial" w:eastAsiaTheme="minorEastAsia" w:hAnsi="Arial" w:cs="Arial"/>
                <w:color w:val="000000" w:themeColor="text1"/>
              </w:rPr>
              <w:t xml:space="preserve">Technical ability in computer </w:t>
            </w:r>
            <w:r w:rsidR="2F549CE5" w:rsidRPr="629328A7">
              <w:rPr>
                <w:rFonts w:ascii="Arial" w:eastAsiaTheme="minorEastAsia" w:hAnsi="Arial" w:cs="Arial"/>
                <w:color w:val="000000" w:themeColor="text1"/>
              </w:rPr>
              <w:t>software</w:t>
            </w:r>
            <w:r w:rsidRPr="629328A7">
              <w:rPr>
                <w:rFonts w:ascii="Arial" w:eastAsiaTheme="minorEastAsia" w:hAnsi="Arial" w:cs="Arial"/>
                <w:color w:val="000000" w:themeColor="text1"/>
              </w:rPr>
              <w:t xml:space="preserve"> and mobile apps </w:t>
            </w:r>
            <w:proofErr w:type="gramStart"/>
            <w:r w:rsidRPr="629328A7">
              <w:rPr>
                <w:rFonts w:ascii="Arial" w:eastAsiaTheme="minorEastAsia" w:hAnsi="Arial" w:cs="Arial"/>
                <w:color w:val="000000" w:themeColor="text1"/>
              </w:rPr>
              <w:t>e.g.</w:t>
            </w:r>
            <w:proofErr w:type="gramEnd"/>
            <w:r w:rsidRPr="629328A7">
              <w:rPr>
                <w:rFonts w:ascii="Arial" w:eastAsiaTheme="minorEastAsia" w:hAnsi="Arial" w:cs="Arial"/>
                <w:color w:val="000000" w:themeColor="text1"/>
              </w:rPr>
              <w:t xml:space="preserve"> Microsoft Excel, iRecord, Echo meter</w:t>
            </w:r>
            <w:r w:rsidR="78021BA8" w:rsidRPr="629328A7">
              <w:rPr>
                <w:rFonts w:ascii="Arial" w:eastAsiaTheme="minorEastAsia" w:hAnsi="Arial" w:cs="Arial"/>
                <w:color w:val="000000" w:themeColor="text1"/>
              </w:rPr>
              <w:t xml:space="preserve">, and Kaleidoscope </w:t>
            </w:r>
          </w:p>
        </w:tc>
      </w:tr>
      <w:tr w:rsidR="008612B4" w:rsidRPr="00670F7E" w14:paraId="7B46247C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E7E6E6" w:themeFill="background2"/>
            <w:vAlign w:val="center"/>
          </w:tcPr>
          <w:p w14:paraId="7E3CBDB1" w14:textId="77777777" w:rsidR="008612B4" w:rsidRPr="00670F7E" w:rsidRDefault="008612B4" w:rsidP="008612B4">
            <w:pPr>
              <w:keepNext/>
              <w:spacing w:before="60" w:after="60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Hours</w:t>
            </w:r>
          </w:p>
        </w:tc>
      </w:tr>
      <w:tr w:rsidR="008612B4" w:rsidRPr="00670F7E" w14:paraId="14D2484F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auto"/>
            <w:vAlign w:val="center"/>
          </w:tcPr>
          <w:p w14:paraId="00F06690" w14:textId="7B1B9BF9" w:rsidR="008612B4" w:rsidRPr="008612B4" w:rsidRDefault="422EC597" w:rsidP="629328A7">
            <w:pPr>
              <w:keepNext/>
              <w:spacing w:before="60" w:after="60"/>
            </w:pPr>
            <w:r>
              <w:t>Depending on your chosen species group, hours will vary</w:t>
            </w:r>
            <w:r w:rsidR="7F59330A">
              <w:t xml:space="preserve"> throughout</w:t>
            </w:r>
            <w:r w:rsidR="73767BDE">
              <w:t xml:space="preserve"> the</w:t>
            </w:r>
            <w:r w:rsidR="7F59330A">
              <w:t xml:space="preserve"> surveying season</w:t>
            </w:r>
            <w:r w:rsidR="43F4B547">
              <w:t>.</w:t>
            </w:r>
          </w:p>
          <w:p w14:paraId="4259A617" w14:textId="2F0F98BA" w:rsidR="008612B4" w:rsidRPr="008612B4" w:rsidRDefault="008612B4" w:rsidP="629328A7">
            <w:pPr>
              <w:keepNext/>
              <w:spacing w:before="60" w:after="60"/>
            </w:pPr>
          </w:p>
          <w:p w14:paraId="38F95F61" w14:textId="335C7E40" w:rsidR="008612B4" w:rsidRPr="008612B4" w:rsidRDefault="324A3F67" w:rsidP="629328A7">
            <w:pPr>
              <w:keepNext/>
              <w:spacing w:before="60" w:after="60"/>
            </w:pPr>
            <w:r>
              <w:t xml:space="preserve">The minimum number of hours you will need commit will be two hours per month </w:t>
            </w:r>
            <w:proofErr w:type="gramStart"/>
            <w:r>
              <w:t>e.g.</w:t>
            </w:r>
            <w:proofErr w:type="gramEnd"/>
            <w:r>
              <w:t xml:space="preserve"> bat surveys. </w:t>
            </w:r>
            <w:r w:rsidR="2262658C">
              <w:t>Some species groups will require a m</w:t>
            </w:r>
            <w:r w:rsidR="7F59330A">
              <w:t>inimum of two hours per fortnight</w:t>
            </w:r>
            <w:r w:rsidR="1195DF10">
              <w:t xml:space="preserve"> </w:t>
            </w:r>
            <w:proofErr w:type="gramStart"/>
            <w:r w:rsidR="1195DF10">
              <w:t>e.g.</w:t>
            </w:r>
            <w:proofErr w:type="gramEnd"/>
            <w:r w:rsidR="1195DF10">
              <w:t xml:space="preserve"> butterfly and reptile surveys</w:t>
            </w:r>
            <w:r w:rsidR="361D7493">
              <w:t>.</w:t>
            </w:r>
            <w:r w:rsidR="000106C1">
              <w:t xml:space="preserve"> </w:t>
            </w:r>
          </w:p>
          <w:p w14:paraId="41E0B1AA" w14:textId="0E49831A" w:rsidR="008612B4" w:rsidRPr="008612B4" w:rsidRDefault="008612B4" w:rsidP="629328A7">
            <w:pPr>
              <w:keepNext/>
              <w:spacing w:before="60" w:after="60"/>
            </w:pPr>
          </w:p>
          <w:p w14:paraId="4CF2AC8C" w14:textId="06C54C52" w:rsidR="008612B4" w:rsidRPr="008612B4" w:rsidRDefault="361D7493" w:rsidP="629328A7">
            <w:pPr>
              <w:keepNext/>
              <w:spacing w:before="60" w:after="60"/>
            </w:pPr>
            <w:r>
              <w:t>If you wish to commit to multiple species surveys, your hours will be considerably more</w:t>
            </w:r>
            <w:r w:rsidR="0032264A">
              <w:t xml:space="preserve">. Depending on how many volunteers have signed up for a survey, we can produce a rota to split the hours, </w:t>
            </w:r>
            <w:r>
              <w:t>and</w:t>
            </w:r>
            <w:r w:rsidR="00C81198">
              <w:t xml:space="preserve"> the council’s</w:t>
            </w:r>
            <w:r w:rsidR="00D40D9D">
              <w:t xml:space="preserve"> </w:t>
            </w:r>
            <w:r w:rsidR="6FE34AE6">
              <w:t>R</w:t>
            </w:r>
            <w:r>
              <w:t xml:space="preserve">anger </w:t>
            </w:r>
            <w:r w:rsidR="042A3BEB">
              <w:t>T</w:t>
            </w:r>
            <w:r>
              <w:t>eam can offer support</w:t>
            </w:r>
            <w:r w:rsidR="05EE4D29">
              <w:t xml:space="preserve"> when needed.</w:t>
            </w:r>
          </w:p>
        </w:tc>
      </w:tr>
      <w:tr w:rsidR="008612B4" w:rsidRPr="00670F7E" w14:paraId="6A48BCA9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E7E6E6" w:themeFill="background2"/>
            <w:vAlign w:val="center"/>
          </w:tcPr>
          <w:p w14:paraId="622CC32F" w14:textId="77777777" w:rsidR="008612B4" w:rsidRPr="00670F7E" w:rsidRDefault="008612B4" w:rsidP="00D83873">
            <w:pPr>
              <w:keepNext/>
              <w:spacing w:before="60" w:after="6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What you can </w:t>
            </w:r>
            <w:r w:rsidR="00D83873">
              <w:rPr>
                <w:b/>
                <w:szCs w:val="24"/>
              </w:rPr>
              <w:t>expect to gain</w:t>
            </w:r>
            <w:r>
              <w:rPr>
                <w:b/>
                <w:szCs w:val="24"/>
              </w:rPr>
              <w:t xml:space="preserve"> </w:t>
            </w:r>
            <w:r w:rsidR="009362DA">
              <w:rPr>
                <w:b/>
                <w:szCs w:val="24"/>
              </w:rPr>
              <w:t xml:space="preserve">from </w:t>
            </w:r>
            <w:r>
              <w:rPr>
                <w:b/>
                <w:szCs w:val="24"/>
              </w:rPr>
              <w:t>the role</w:t>
            </w:r>
          </w:p>
        </w:tc>
      </w:tr>
      <w:tr w:rsidR="008612B4" w:rsidRPr="00670F7E" w14:paraId="4DD9486D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auto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554"/>
            </w:tblGrid>
            <w:tr w:rsidR="00FF4A9A" w:rsidRPr="00FF4A9A" w14:paraId="1001FC83" w14:textId="77777777" w:rsidTr="629328A7">
              <w:trPr>
                <w:trHeight w:val="438"/>
              </w:trPr>
              <w:tc>
                <w:tcPr>
                  <w:tcW w:w="0" w:type="auto"/>
                </w:tcPr>
                <w:p w14:paraId="25E3677C" w14:textId="2FE42950" w:rsidR="005B4E48" w:rsidRPr="00FF4A9A" w:rsidRDefault="00CF5996" w:rsidP="00DA4386">
                  <w:pPr>
                    <w:pStyle w:val="Default"/>
                  </w:pPr>
                  <w:r>
                    <w:t>T</w:t>
                  </w:r>
                  <w:r w:rsidR="68F5736D">
                    <w:t xml:space="preserve">he learning experience will enable Volunteer </w:t>
                  </w:r>
                  <w:r w:rsidR="00DA4386">
                    <w:t>Ecologists</w:t>
                  </w:r>
                  <w:r w:rsidR="68F5736D">
                    <w:t xml:space="preserve"> to </w:t>
                  </w:r>
                  <w:r w:rsidR="00DA4386">
                    <w:t>hone their identification and survey skills, as well as gaining knowledge about the UK wildlife recording process</w:t>
                  </w:r>
                  <w:r>
                    <w:t>.</w:t>
                  </w:r>
                  <w:r w:rsidR="00281657">
                    <w:t xml:space="preserve"> This</w:t>
                  </w:r>
                  <w:r w:rsidR="008154FD">
                    <w:t xml:space="preserve"> work</w:t>
                  </w:r>
                  <w:r w:rsidR="00281657">
                    <w:t xml:space="preserve"> will contribute to </w:t>
                  </w:r>
                  <w:r w:rsidR="008154FD">
                    <w:t xml:space="preserve">your </w:t>
                  </w:r>
                  <w:r w:rsidR="00281657">
                    <w:t>professional development for those seeking a career in nature conservation.</w:t>
                  </w:r>
                </w:p>
                <w:p w14:paraId="44D051E0" w14:textId="3E442320" w:rsidR="00FF4A9A" w:rsidRPr="00FF4A9A" w:rsidRDefault="00FF4A9A" w:rsidP="00DA4386">
                  <w:pPr>
                    <w:pStyle w:val="Default"/>
                  </w:pPr>
                </w:p>
                <w:p w14:paraId="1C5492F1" w14:textId="77777777" w:rsidR="00FF4A9A" w:rsidRDefault="0DF0DBD2" w:rsidP="00DA4386">
                  <w:pPr>
                    <w:pStyle w:val="Default"/>
                  </w:pPr>
                  <w:r>
                    <w:t xml:space="preserve">Volunteers will </w:t>
                  </w:r>
                  <w:r w:rsidR="00CF5996">
                    <w:t>receive</w:t>
                  </w:r>
                  <w:r w:rsidR="68F5736D">
                    <w:t xml:space="preserve"> </w:t>
                  </w:r>
                  <w:r w:rsidR="00CF5996">
                    <w:t xml:space="preserve">on-the-job </w:t>
                  </w:r>
                  <w:r w:rsidR="68F5736D">
                    <w:t>training</w:t>
                  </w:r>
                  <w:r w:rsidR="00CF5996">
                    <w:t xml:space="preserve"> relating to the rol</w:t>
                  </w:r>
                  <w:r w:rsidR="1EE3B1A1">
                    <w:t>e, as well as species specific identification and survey training, and health and safety</w:t>
                  </w:r>
                  <w:r w:rsidR="47A50F17">
                    <w:t xml:space="preserve"> procedure</w:t>
                  </w:r>
                  <w:r w:rsidR="1EE3B1A1">
                    <w:t xml:space="preserve"> training.</w:t>
                  </w:r>
                </w:p>
                <w:p w14:paraId="57AA1C96" w14:textId="77777777" w:rsidR="00EC5CFB" w:rsidRDefault="00EC5CFB" w:rsidP="00DA4386">
                  <w:pPr>
                    <w:pStyle w:val="Default"/>
                  </w:pPr>
                </w:p>
                <w:p w14:paraId="037A9064" w14:textId="1C44FD95" w:rsidR="00EC5CFB" w:rsidRPr="00FF4A9A" w:rsidRDefault="00EC5CFB" w:rsidP="00DA4386">
                  <w:pPr>
                    <w:pStyle w:val="Default"/>
                  </w:pPr>
                  <w:r>
                    <w:t xml:space="preserve">Volunteers will also </w:t>
                  </w:r>
                  <w:r w:rsidR="00252935">
                    <w:t>be able to network and build relationships with the conversation charity</w:t>
                  </w:r>
                  <w:r w:rsidR="008612DD">
                    <w:t>,</w:t>
                  </w:r>
                  <w:r w:rsidR="00252935">
                    <w:t xml:space="preserve"> Natural Basingstoke</w:t>
                  </w:r>
                  <w:r w:rsidR="00B23467">
                    <w:t>.</w:t>
                  </w:r>
                </w:p>
              </w:tc>
            </w:tr>
          </w:tbl>
          <w:p w14:paraId="3740D933" w14:textId="77777777" w:rsidR="008612B4" w:rsidRPr="00670F7E" w:rsidRDefault="008612B4" w:rsidP="008612B4">
            <w:pPr>
              <w:keepNext/>
              <w:spacing w:before="60" w:after="60"/>
              <w:rPr>
                <w:b/>
                <w:szCs w:val="24"/>
              </w:rPr>
            </w:pPr>
          </w:p>
        </w:tc>
      </w:tr>
      <w:tr w:rsidR="008612B4" w:rsidRPr="00670F7E" w14:paraId="0CFD03A5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E7E6E6" w:themeFill="background2"/>
            <w:vAlign w:val="center"/>
          </w:tcPr>
          <w:p w14:paraId="23BC61B4" w14:textId="77777777" w:rsidR="008612B4" w:rsidRPr="00670F7E" w:rsidRDefault="008612B4" w:rsidP="008612B4">
            <w:pPr>
              <w:keepNext/>
              <w:spacing w:before="60" w:after="60"/>
              <w:rPr>
                <w:b/>
                <w:szCs w:val="24"/>
              </w:rPr>
            </w:pPr>
            <w:r>
              <w:rPr>
                <w:b/>
                <w:szCs w:val="24"/>
              </w:rPr>
              <w:t>Expenses</w:t>
            </w:r>
          </w:p>
        </w:tc>
      </w:tr>
      <w:tr w:rsidR="008612B4" w:rsidRPr="00670F7E" w14:paraId="42515C91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auto"/>
            <w:vAlign w:val="center"/>
          </w:tcPr>
          <w:p w14:paraId="61818ED5" w14:textId="0F9E17C3" w:rsidR="008612B4" w:rsidRPr="00765A87" w:rsidRDefault="00765A87" w:rsidP="629328A7">
            <w:pPr>
              <w:rPr>
                <w:rFonts w:cstheme="minorBidi"/>
              </w:rPr>
            </w:pPr>
            <w:r w:rsidRPr="629328A7">
              <w:rPr>
                <w:rFonts w:cstheme="minorBidi"/>
              </w:rPr>
              <w:t xml:space="preserve">The nature of voluntary work is that it is unpaid and therefore in normal circumstances, no expenses are paid. </w:t>
            </w:r>
          </w:p>
        </w:tc>
      </w:tr>
      <w:tr w:rsidR="008612B4" w:rsidRPr="00670F7E" w14:paraId="5FC8F5DF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E7E6E6" w:themeFill="background2"/>
            <w:vAlign w:val="center"/>
          </w:tcPr>
          <w:p w14:paraId="465902B0" w14:textId="45233922" w:rsidR="008612B4" w:rsidRPr="00670F7E" w:rsidRDefault="00D83873" w:rsidP="629328A7">
            <w:pPr>
              <w:keepNext/>
              <w:spacing w:before="60" w:after="60"/>
              <w:rPr>
                <w:b/>
                <w:bCs/>
              </w:rPr>
            </w:pPr>
            <w:r w:rsidRPr="629328A7">
              <w:rPr>
                <w:b/>
                <w:bCs/>
              </w:rPr>
              <w:t>Clothing/Personal Protective Equipment</w:t>
            </w:r>
            <w:r w:rsidR="637B8086" w:rsidRPr="629328A7">
              <w:rPr>
                <w:b/>
                <w:bCs/>
              </w:rPr>
              <w:t>/Survey Equipment</w:t>
            </w:r>
          </w:p>
        </w:tc>
      </w:tr>
      <w:tr w:rsidR="008612B4" w:rsidRPr="00670F7E" w14:paraId="3AC2740F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auto"/>
            <w:vAlign w:val="center"/>
          </w:tcPr>
          <w:p w14:paraId="2E3AE907" w14:textId="3BFA9933" w:rsidR="008612B4" w:rsidRPr="00D83873" w:rsidRDefault="00D83873" w:rsidP="00DA4386">
            <w:pPr>
              <w:keepNext/>
              <w:spacing w:before="60" w:after="60"/>
            </w:pPr>
            <w:r>
              <w:t xml:space="preserve">You will need to wear suitable outdoor clothing, </w:t>
            </w:r>
            <w:r w:rsidR="00CF5996">
              <w:t>including heavy duty/cargo full-</w:t>
            </w:r>
            <w:r>
              <w:t>length trousers and sturdy boots.</w:t>
            </w:r>
          </w:p>
          <w:p w14:paraId="3B8D6758" w14:textId="793E8F71" w:rsidR="008612B4" w:rsidRPr="00D83873" w:rsidRDefault="21A50CB7" w:rsidP="629328A7">
            <w:pPr>
              <w:keepNext/>
              <w:spacing w:before="60" w:after="60"/>
            </w:pPr>
            <w:r>
              <w:t>A</w:t>
            </w:r>
            <w:r w:rsidR="00D83873">
              <w:t xml:space="preserve">ny </w:t>
            </w:r>
            <w:r w:rsidR="00DA4386">
              <w:t>PPE and equipment required for the task</w:t>
            </w:r>
            <w:r w:rsidR="469DC15B">
              <w:t xml:space="preserve"> will be provided </w:t>
            </w:r>
            <w:proofErr w:type="gramStart"/>
            <w:r w:rsidR="469DC15B">
              <w:t>e.g.</w:t>
            </w:r>
            <w:proofErr w:type="gramEnd"/>
            <w:r w:rsidR="469DC15B">
              <w:t xml:space="preserve"> binoculars, bat detectors, reptile mats, ID guides, mot</w:t>
            </w:r>
            <w:r w:rsidR="4A7737AD">
              <w:t xml:space="preserve">h trap, </w:t>
            </w:r>
            <w:r w:rsidR="549FB91E">
              <w:t xml:space="preserve">and </w:t>
            </w:r>
            <w:r w:rsidR="4A7737AD">
              <w:t>UV safety glasses</w:t>
            </w:r>
          </w:p>
        </w:tc>
      </w:tr>
      <w:tr w:rsidR="00CF5996" w:rsidRPr="00670F7E" w14:paraId="6B6FF37E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E7E6E6" w:themeFill="background2"/>
            <w:vAlign w:val="center"/>
          </w:tcPr>
          <w:p w14:paraId="50EB3C2A" w14:textId="77777777" w:rsidR="00CF5996" w:rsidRPr="00CF5996" w:rsidRDefault="00CF5996" w:rsidP="00D83873">
            <w:pPr>
              <w:keepNext/>
              <w:spacing w:before="60" w:after="60"/>
              <w:rPr>
                <w:b/>
                <w:szCs w:val="24"/>
              </w:rPr>
            </w:pPr>
            <w:r w:rsidRPr="00CF5996">
              <w:rPr>
                <w:b/>
                <w:szCs w:val="24"/>
              </w:rPr>
              <w:t>Other key information</w:t>
            </w:r>
          </w:p>
        </w:tc>
      </w:tr>
      <w:tr w:rsidR="00D90C40" w:rsidRPr="00670F7E" w14:paraId="7D2C8B27" w14:textId="77777777" w:rsidTr="00654F04">
        <w:trPr>
          <w:tblCellSpacing w:w="20" w:type="dxa"/>
        </w:trPr>
        <w:tc>
          <w:tcPr>
            <w:tcW w:w="8800" w:type="dxa"/>
            <w:gridSpan w:val="2"/>
            <w:shd w:val="clear" w:color="auto" w:fill="auto"/>
            <w:vAlign w:val="center"/>
          </w:tcPr>
          <w:p w14:paraId="40DD199E" w14:textId="37B4F037" w:rsidR="00D90C40" w:rsidRPr="00D90C40" w:rsidRDefault="00D90C40" w:rsidP="6E28DC9D">
            <w:pPr>
              <w:keepNext/>
              <w:spacing w:before="60" w:after="60"/>
            </w:pPr>
            <w:r>
              <w:t>Due to safeguarding</w:t>
            </w:r>
            <w:r w:rsidR="44610465">
              <w:t xml:space="preserve"> con</w:t>
            </w:r>
            <w:r w:rsidR="749090BF">
              <w:t>c</w:t>
            </w:r>
            <w:r w:rsidR="44610465">
              <w:t>erns</w:t>
            </w:r>
            <w:r>
              <w:t>, volunteers must be 18 years old or over</w:t>
            </w:r>
            <w:r w:rsidR="000C61AD">
              <w:t>.</w:t>
            </w:r>
            <w:r>
              <w:t xml:space="preserve"> </w:t>
            </w:r>
            <w:r w:rsidR="000C61AD">
              <w:t>You must be</w:t>
            </w:r>
            <w:r w:rsidR="3EFBF028">
              <w:t xml:space="preserve"> </w:t>
            </w:r>
            <w:r>
              <w:t>able to work outdoors in varying terrain and weather</w:t>
            </w:r>
            <w:r w:rsidR="6807BD80">
              <w:t>;</w:t>
            </w:r>
            <w:r w:rsidR="4DC39BFF">
              <w:t xml:space="preserve"> and </w:t>
            </w:r>
            <w:r w:rsidR="33CE8D11">
              <w:t xml:space="preserve">be </w:t>
            </w:r>
            <w:r w:rsidR="4DC39BFF">
              <w:t xml:space="preserve">comfortable working </w:t>
            </w:r>
            <w:r w:rsidR="35F88A39">
              <w:t>independently</w:t>
            </w:r>
            <w:r w:rsidR="4DC39BFF">
              <w:t xml:space="preserve"> or in groups.</w:t>
            </w:r>
            <w:r w:rsidR="00FD3D46">
              <w:t xml:space="preserve"> </w:t>
            </w:r>
            <w:r w:rsidR="00114EA6">
              <w:t xml:space="preserve">For health and safety reasons, no lone working will be permitted on weekends or after 5pm on weekdays. </w:t>
            </w:r>
          </w:p>
        </w:tc>
      </w:tr>
    </w:tbl>
    <w:p w14:paraId="30E33F52" w14:textId="77777777" w:rsidR="00B117EB" w:rsidRDefault="00B117EB"/>
    <w:sectPr w:rsidR="00B117EB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BB8C6" w14:textId="77777777" w:rsidR="00551235" w:rsidRDefault="00551235" w:rsidP="009362DA">
      <w:r>
        <w:separator/>
      </w:r>
    </w:p>
  </w:endnote>
  <w:endnote w:type="continuationSeparator" w:id="0">
    <w:p w14:paraId="58564599" w14:textId="77777777" w:rsidR="00551235" w:rsidRDefault="00551235" w:rsidP="00936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A5924" w14:textId="77777777" w:rsidR="00551235" w:rsidRDefault="00551235" w:rsidP="009362DA">
      <w:r>
        <w:separator/>
      </w:r>
    </w:p>
  </w:footnote>
  <w:footnote w:type="continuationSeparator" w:id="0">
    <w:p w14:paraId="06EA4372" w14:textId="77777777" w:rsidR="00551235" w:rsidRDefault="00551235" w:rsidP="009362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599C8" w14:textId="77777777" w:rsidR="009706CF" w:rsidRDefault="009706CF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65"/>
      <w:gridCol w:w="3351"/>
    </w:tblGrid>
    <w:tr w:rsidR="009706CF" w14:paraId="398829D5" w14:textId="77777777" w:rsidTr="00EB60D0">
      <w:tc>
        <w:tcPr>
          <w:tcW w:w="5665" w:type="dxa"/>
        </w:tcPr>
        <w:p w14:paraId="294EEC48" w14:textId="26F16476" w:rsidR="009706CF" w:rsidRDefault="009706CF" w:rsidP="009706CF">
          <w:pPr>
            <w:pStyle w:val="Header"/>
            <w:tabs>
              <w:tab w:val="clear" w:pos="4513"/>
              <w:tab w:val="clear" w:pos="9026"/>
              <w:tab w:val="right" w:pos="3895"/>
            </w:tabs>
          </w:pPr>
          <w:r>
            <w:rPr>
              <w:noProof/>
            </w:rPr>
            <w:drawing>
              <wp:inline distT="0" distB="0" distL="0" distR="0" wp14:anchorId="15A7C16F" wp14:editId="5FB48C80">
                <wp:extent cx="1714500" cy="592885"/>
                <wp:effectExtent l="0" t="0" r="0" b="0"/>
                <wp:docPr id="2" name="Picture 2" descr="Blue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Blue text on a white background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5195" cy="610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</w:p>
      </w:tc>
      <w:tc>
        <w:tcPr>
          <w:tcW w:w="3351" w:type="dxa"/>
        </w:tcPr>
        <w:p w14:paraId="53CB4E50" w14:textId="405E91B0" w:rsidR="009706CF" w:rsidRDefault="009706CF" w:rsidP="009706CF">
          <w:pPr>
            <w:pStyle w:val="Header"/>
          </w:pPr>
          <w:r w:rsidRPr="00082078">
            <w:rPr>
              <w:noProof/>
            </w:rPr>
            <w:drawing>
              <wp:inline distT="0" distB="0" distL="0" distR="0" wp14:anchorId="0707F64A" wp14:editId="57803731">
                <wp:extent cx="1230175" cy="648262"/>
                <wp:effectExtent l="0" t="0" r="1905" b="0"/>
                <wp:docPr id="3" name="Picture 3" descr="A green sign with white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green sign with white text&#10;&#10;Description automatically generated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0319" cy="653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634A8C4" w14:textId="6AFA3BAC" w:rsidR="009362DA" w:rsidRDefault="009362DA">
    <w:pPr>
      <w:pStyle w:val="Header"/>
    </w:pPr>
  </w:p>
  <w:p w14:paraId="6D3B3773" w14:textId="77777777" w:rsidR="009362DA" w:rsidRDefault="009362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06270"/>
    <w:multiLevelType w:val="hybridMultilevel"/>
    <w:tmpl w:val="F10841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22D3B"/>
    <w:multiLevelType w:val="hybridMultilevel"/>
    <w:tmpl w:val="20E07B6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C3BAA"/>
    <w:multiLevelType w:val="hybridMultilevel"/>
    <w:tmpl w:val="DAC8D37E"/>
    <w:lvl w:ilvl="0" w:tplc="9E4668C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7E2776"/>
    <w:multiLevelType w:val="hybridMultilevel"/>
    <w:tmpl w:val="E56CF9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F90E99"/>
    <w:multiLevelType w:val="hybridMultilevel"/>
    <w:tmpl w:val="3BAA4208"/>
    <w:lvl w:ilvl="0" w:tplc="B52AB24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2A028D7"/>
    <w:multiLevelType w:val="hybridMultilevel"/>
    <w:tmpl w:val="E84A0AD0"/>
    <w:lvl w:ilvl="0" w:tplc="57886A8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DA87C16"/>
    <w:multiLevelType w:val="hybridMultilevel"/>
    <w:tmpl w:val="8A7C20A0"/>
    <w:lvl w:ilvl="0" w:tplc="FD2C35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9960445">
    <w:abstractNumId w:val="4"/>
  </w:num>
  <w:num w:numId="2" w16cid:durableId="1097403941">
    <w:abstractNumId w:val="5"/>
  </w:num>
  <w:num w:numId="3" w16cid:durableId="1703897992">
    <w:abstractNumId w:val="1"/>
  </w:num>
  <w:num w:numId="4" w16cid:durableId="964773316">
    <w:abstractNumId w:val="6"/>
  </w:num>
  <w:num w:numId="5" w16cid:durableId="1470781671">
    <w:abstractNumId w:val="0"/>
  </w:num>
  <w:num w:numId="6" w16cid:durableId="537861220">
    <w:abstractNumId w:val="3"/>
  </w:num>
  <w:num w:numId="7" w16cid:durableId="1640457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BFB"/>
    <w:rsid w:val="000106C1"/>
    <w:rsid w:val="000964D1"/>
    <w:rsid w:val="000C61AD"/>
    <w:rsid w:val="000F654E"/>
    <w:rsid w:val="00103E56"/>
    <w:rsid w:val="00114EA6"/>
    <w:rsid w:val="00124402"/>
    <w:rsid w:val="001A4A03"/>
    <w:rsid w:val="001C37EE"/>
    <w:rsid w:val="001C4A7E"/>
    <w:rsid w:val="001F792A"/>
    <w:rsid w:val="00210D57"/>
    <w:rsid w:val="002247D3"/>
    <w:rsid w:val="002502B6"/>
    <w:rsid w:val="00252935"/>
    <w:rsid w:val="00281657"/>
    <w:rsid w:val="002A7BFB"/>
    <w:rsid w:val="003008FA"/>
    <w:rsid w:val="003113CC"/>
    <w:rsid w:val="003131B3"/>
    <w:rsid w:val="0032264A"/>
    <w:rsid w:val="003926C1"/>
    <w:rsid w:val="003950BE"/>
    <w:rsid w:val="003B5F0B"/>
    <w:rsid w:val="004A3EC2"/>
    <w:rsid w:val="004C5084"/>
    <w:rsid w:val="004D4F93"/>
    <w:rsid w:val="0050395B"/>
    <w:rsid w:val="00521F97"/>
    <w:rsid w:val="00524219"/>
    <w:rsid w:val="00551235"/>
    <w:rsid w:val="00594F4C"/>
    <w:rsid w:val="005B4E48"/>
    <w:rsid w:val="00611610"/>
    <w:rsid w:val="00654F04"/>
    <w:rsid w:val="006A6CE4"/>
    <w:rsid w:val="006E1FD8"/>
    <w:rsid w:val="00706008"/>
    <w:rsid w:val="007576BC"/>
    <w:rsid w:val="00765A87"/>
    <w:rsid w:val="007817F3"/>
    <w:rsid w:val="0079542A"/>
    <w:rsid w:val="007A1EAC"/>
    <w:rsid w:val="00804224"/>
    <w:rsid w:val="00804E4A"/>
    <w:rsid w:val="008154FD"/>
    <w:rsid w:val="00833210"/>
    <w:rsid w:val="008411BF"/>
    <w:rsid w:val="00843EF2"/>
    <w:rsid w:val="008612B4"/>
    <w:rsid w:val="008612DD"/>
    <w:rsid w:val="00872340"/>
    <w:rsid w:val="008933A5"/>
    <w:rsid w:val="008B3182"/>
    <w:rsid w:val="008E4219"/>
    <w:rsid w:val="009362DA"/>
    <w:rsid w:val="009706CF"/>
    <w:rsid w:val="00997E8F"/>
    <w:rsid w:val="00A0282B"/>
    <w:rsid w:val="00A04202"/>
    <w:rsid w:val="00A32211"/>
    <w:rsid w:val="00A36700"/>
    <w:rsid w:val="00A92639"/>
    <w:rsid w:val="00AA4D8C"/>
    <w:rsid w:val="00B117EB"/>
    <w:rsid w:val="00B165E5"/>
    <w:rsid w:val="00B23467"/>
    <w:rsid w:val="00B94728"/>
    <w:rsid w:val="00BB05D0"/>
    <w:rsid w:val="00BC10A6"/>
    <w:rsid w:val="00BF7D7B"/>
    <w:rsid w:val="00C13B51"/>
    <w:rsid w:val="00C81198"/>
    <w:rsid w:val="00CA19F0"/>
    <w:rsid w:val="00CA58A3"/>
    <w:rsid w:val="00CB5BEA"/>
    <w:rsid w:val="00CB66A6"/>
    <w:rsid w:val="00CF5996"/>
    <w:rsid w:val="00D03E11"/>
    <w:rsid w:val="00D40D9D"/>
    <w:rsid w:val="00D77C1F"/>
    <w:rsid w:val="00D83873"/>
    <w:rsid w:val="00D90C40"/>
    <w:rsid w:val="00DA4386"/>
    <w:rsid w:val="00DA7D76"/>
    <w:rsid w:val="00DD2EC3"/>
    <w:rsid w:val="00DD5AE3"/>
    <w:rsid w:val="00E6718A"/>
    <w:rsid w:val="00EB0C04"/>
    <w:rsid w:val="00EC5CFB"/>
    <w:rsid w:val="00ED294D"/>
    <w:rsid w:val="00ED4D31"/>
    <w:rsid w:val="00F1134E"/>
    <w:rsid w:val="00FA39DB"/>
    <w:rsid w:val="00FD3D46"/>
    <w:rsid w:val="00FF4A9A"/>
    <w:rsid w:val="04177B8F"/>
    <w:rsid w:val="042A3BEB"/>
    <w:rsid w:val="04D3B5A4"/>
    <w:rsid w:val="05EE4D29"/>
    <w:rsid w:val="08A82F30"/>
    <w:rsid w:val="09140A03"/>
    <w:rsid w:val="0BDA21F9"/>
    <w:rsid w:val="0C3FE774"/>
    <w:rsid w:val="0CA601D7"/>
    <w:rsid w:val="0CE20FAE"/>
    <w:rsid w:val="0DF0DBD2"/>
    <w:rsid w:val="0E9AB677"/>
    <w:rsid w:val="10A22C3F"/>
    <w:rsid w:val="1195DF10"/>
    <w:rsid w:val="12AB1628"/>
    <w:rsid w:val="132757C0"/>
    <w:rsid w:val="15BD0535"/>
    <w:rsid w:val="15E48765"/>
    <w:rsid w:val="16C012D7"/>
    <w:rsid w:val="17EE2222"/>
    <w:rsid w:val="18A29645"/>
    <w:rsid w:val="193B306B"/>
    <w:rsid w:val="1A55A6B1"/>
    <w:rsid w:val="1C8EF876"/>
    <w:rsid w:val="1EE3B1A1"/>
    <w:rsid w:val="20FE2C9F"/>
    <w:rsid w:val="21A50CB7"/>
    <w:rsid w:val="2262658C"/>
    <w:rsid w:val="231F7D76"/>
    <w:rsid w:val="2A71F44F"/>
    <w:rsid w:val="2AAA2FED"/>
    <w:rsid w:val="2B25307C"/>
    <w:rsid w:val="2DA2A91E"/>
    <w:rsid w:val="2E24DFCD"/>
    <w:rsid w:val="2F549CE5"/>
    <w:rsid w:val="2FB4FF1D"/>
    <w:rsid w:val="311E7934"/>
    <w:rsid w:val="318318FA"/>
    <w:rsid w:val="324A3F67"/>
    <w:rsid w:val="3338CCC3"/>
    <w:rsid w:val="333FD4E0"/>
    <w:rsid w:val="33CE8D11"/>
    <w:rsid w:val="33F24F86"/>
    <w:rsid w:val="35811343"/>
    <w:rsid w:val="35F88A39"/>
    <w:rsid w:val="361D7493"/>
    <w:rsid w:val="3646FE94"/>
    <w:rsid w:val="366E2EC9"/>
    <w:rsid w:val="372BCA26"/>
    <w:rsid w:val="38392BE6"/>
    <w:rsid w:val="3AB923F5"/>
    <w:rsid w:val="3B7CABEC"/>
    <w:rsid w:val="3EFBF028"/>
    <w:rsid w:val="4070CD95"/>
    <w:rsid w:val="40EB831B"/>
    <w:rsid w:val="418D261C"/>
    <w:rsid w:val="422EC597"/>
    <w:rsid w:val="43BD26D1"/>
    <w:rsid w:val="43F4B547"/>
    <w:rsid w:val="443B5691"/>
    <w:rsid w:val="44610465"/>
    <w:rsid w:val="458077B2"/>
    <w:rsid w:val="45D97D11"/>
    <w:rsid w:val="469DC15B"/>
    <w:rsid w:val="47A50F17"/>
    <w:rsid w:val="47C7B52F"/>
    <w:rsid w:val="48093053"/>
    <w:rsid w:val="49F7B561"/>
    <w:rsid w:val="4A11340D"/>
    <w:rsid w:val="4A7737AD"/>
    <w:rsid w:val="4B010694"/>
    <w:rsid w:val="4B13F468"/>
    <w:rsid w:val="4CC1CF49"/>
    <w:rsid w:val="4CFB045D"/>
    <w:rsid w:val="4DC39BFF"/>
    <w:rsid w:val="4DE6B02D"/>
    <w:rsid w:val="500DC573"/>
    <w:rsid w:val="51A8EEE5"/>
    <w:rsid w:val="536085E8"/>
    <w:rsid w:val="5364AA79"/>
    <w:rsid w:val="5390AD68"/>
    <w:rsid w:val="549FB91E"/>
    <w:rsid w:val="5E0426B7"/>
    <w:rsid w:val="5FB26979"/>
    <w:rsid w:val="60FCB9D4"/>
    <w:rsid w:val="62311995"/>
    <w:rsid w:val="629328A7"/>
    <w:rsid w:val="637B8086"/>
    <w:rsid w:val="644EDB0D"/>
    <w:rsid w:val="64D1C198"/>
    <w:rsid w:val="65ADFA30"/>
    <w:rsid w:val="65DBB66D"/>
    <w:rsid w:val="67AE815C"/>
    <w:rsid w:val="6807BD80"/>
    <w:rsid w:val="68F5736D"/>
    <w:rsid w:val="690445C7"/>
    <w:rsid w:val="694F491A"/>
    <w:rsid w:val="69A2409F"/>
    <w:rsid w:val="6AB68348"/>
    <w:rsid w:val="6C409F5E"/>
    <w:rsid w:val="6CF7BFAD"/>
    <w:rsid w:val="6D94845A"/>
    <w:rsid w:val="6D9989A0"/>
    <w:rsid w:val="6E28DC9D"/>
    <w:rsid w:val="6E5A34F8"/>
    <w:rsid w:val="6FE34AE6"/>
    <w:rsid w:val="70291F0D"/>
    <w:rsid w:val="705FCCEF"/>
    <w:rsid w:val="71986396"/>
    <w:rsid w:val="73767BDE"/>
    <w:rsid w:val="749090BF"/>
    <w:rsid w:val="76329D17"/>
    <w:rsid w:val="7744BEF6"/>
    <w:rsid w:val="78021BA8"/>
    <w:rsid w:val="789AE065"/>
    <w:rsid w:val="79F33718"/>
    <w:rsid w:val="7A8EA315"/>
    <w:rsid w:val="7BB74230"/>
    <w:rsid w:val="7C8728E9"/>
    <w:rsid w:val="7CD13AE8"/>
    <w:rsid w:val="7CED95BF"/>
    <w:rsid w:val="7EF76838"/>
    <w:rsid w:val="7F59330A"/>
    <w:rsid w:val="7FBF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57BC11"/>
  <w15:chartTrackingRefBased/>
  <w15:docId w15:val="{CC29C931-872F-4F56-97FA-2A73603D1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BFB"/>
    <w:pPr>
      <w:spacing w:after="0" w:line="240" w:lineRule="auto"/>
    </w:pPr>
    <w:rPr>
      <w:rFonts w:ascii="Arial" w:eastAsia="Times New Roman" w:hAnsi="Arial" w:cs="Arial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mpNormal">
    <w:name w:val="TempNormal"/>
    <w:basedOn w:val="Normal"/>
    <w:rsid w:val="002A7BFB"/>
    <w:pPr>
      <w:spacing w:before="60" w:after="60"/>
      <w:jc w:val="both"/>
    </w:pPr>
    <w:rPr>
      <w:szCs w:val="24"/>
    </w:rPr>
  </w:style>
  <w:style w:type="paragraph" w:styleId="ListParagraph">
    <w:name w:val="List Paragraph"/>
    <w:basedOn w:val="Normal"/>
    <w:uiPriority w:val="34"/>
    <w:qFormat/>
    <w:rsid w:val="002A7BFB"/>
    <w:pPr>
      <w:ind w:left="720"/>
      <w:contextualSpacing/>
    </w:pPr>
    <w:rPr>
      <w:rFonts w:ascii="Times New Roman" w:hAnsi="Times New Roman" w:cs="Times New Roman"/>
      <w:szCs w:val="24"/>
      <w:lang w:eastAsia="en-GB"/>
    </w:rPr>
  </w:style>
  <w:style w:type="paragraph" w:customStyle="1" w:styleId="Default">
    <w:name w:val="Default"/>
    <w:rsid w:val="006A6C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362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2DA"/>
    <w:rPr>
      <w:rFonts w:ascii="Arial" w:eastAsia="Times New Roman" w:hAnsi="Arial" w:cs="Arial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9362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2DA"/>
    <w:rPr>
      <w:rFonts w:ascii="Arial" w:eastAsia="Times New Roman" w:hAnsi="Arial" w:cs="Arial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723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234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340"/>
    <w:rPr>
      <w:rFonts w:ascii="Arial" w:eastAsia="Times New Roman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3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340"/>
    <w:rPr>
      <w:rFonts w:ascii="Arial" w:eastAsia="Times New Roman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3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340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70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8A63070F5C940B1669A997EEA8B55" ma:contentTypeVersion="18" ma:contentTypeDescription="Create a new document." ma:contentTypeScope="" ma:versionID="179efa827f2145ec4539059847a65336">
  <xsd:schema xmlns:xsd="http://www.w3.org/2001/XMLSchema" xmlns:xs="http://www.w3.org/2001/XMLSchema" xmlns:p="http://schemas.microsoft.com/office/2006/metadata/properties" xmlns:ns2="10ddb951-4118-4571-b10b-c1bb88047643" xmlns:ns3="6299fb63-3756-4fb9-a90c-095ede282585" targetNamespace="http://schemas.microsoft.com/office/2006/metadata/properties" ma:root="true" ma:fieldsID="afd02b6ac64aedf5d1ca31f425341992" ns2:_="" ns3:_="">
    <xsd:import namespace="10ddb951-4118-4571-b10b-c1bb88047643"/>
    <xsd:import namespace="6299fb63-3756-4fb9-a90c-095ede282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Dat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db951-4118-4571-b10b-c1bb880476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f13249b-8e50-4ec6-9e7b-fa38051f30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Date" ma:index="23" nillable="true" ma:displayName="Date" ma:format="DateOnly" ma:internalName="Date">
      <xsd:simpleType>
        <xsd:restriction base="dms:DateTim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9fb63-3756-4fb9-a90c-095ede2825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9c86a24-1014-4cf6-9301-f0eea23c227b}" ma:internalName="TaxCatchAll" ma:showField="CatchAllData" ma:web="6299fb63-3756-4fb9-a90c-095ede282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ddb951-4118-4571-b10b-c1bb88047643">
      <Terms xmlns="http://schemas.microsoft.com/office/infopath/2007/PartnerControls"/>
    </lcf76f155ced4ddcb4097134ff3c332f>
    <TaxCatchAll xmlns="6299fb63-3756-4fb9-a90c-095ede282585" xsi:nil="true"/>
    <Date xmlns="10ddb951-4118-4571-b10b-c1bb8804764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F07D8C-F1D3-4917-801D-9862C80E1D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ddb951-4118-4571-b10b-c1bb88047643"/>
    <ds:schemaRef ds:uri="6299fb63-3756-4fb9-a90c-095ede282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1B6C7D-5379-4E62-B4B5-0B7EF2BCC381}">
  <ds:schemaRefs>
    <ds:schemaRef ds:uri="http://schemas.microsoft.com/office/2006/metadata/properties"/>
    <ds:schemaRef ds:uri="http://schemas.microsoft.com/office/infopath/2007/PartnerControls"/>
    <ds:schemaRef ds:uri="10ddb951-4118-4571-b10b-c1bb88047643"/>
    <ds:schemaRef ds:uri="6299fb63-3756-4fb9-a90c-095ede282585"/>
  </ds:schemaRefs>
</ds:datastoreItem>
</file>

<file path=customXml/itemProps3.xml><?xml version="1.0" encoding="utf-8"?>
<ds:datastoreItem xmlns:ds="http://schemas.openxmlformats.org/officeDocument/2006/customXml" ds:itemID="{D579B626-3A22-4B85-8D59-9B72A284A5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2709</Characters>
  <Application>Microsoft Office Word</Application>
  <DocSecurity>0</DocSecurity>
  <Lines>22</Lines>
  <Paragraphs>6</Paragraphs>
  <ScaleCrop>false</ScaleCrop>
  <Company>Basingstoke &amp; Deane Borough Council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Dooley</dc:creator>
  <cp:keywords/>
  <dc:description/>
  <cp:lastModifiedBy>Natural Basingstoke</cp:lastModifiedBy>
  <cp:revision>2</cp:revision>
  <cp:lastPrinted>2019-07-02T11:44:00Z</cp:lastPrinted>
  <dcterms:created xsi:type="dcterms:W3CDTF">2026-01-07T10:57:00Z</dcterms:created>
  <dcterms:modified xsi:type="dcterms:W3CDTF">2026-01-07T10:57:00Z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0x010100D6B8A63070F5C940B1669A997EEA8B55</vt:lpwstr>
  </property>
  <property fmtid="{D5CDD505-2E9C-101B-9397-08002B2CF9AE}" pid="3" name="MediaServiceImageTags">
    <vt:lpwstr/>
  </property>
  <property fmtid="{D5CDD505-2E9C-101B-9397-08002B2CF9AE}" pid="4" name="_AdHocReviewCycleID">
    <vt:i4>346503339</vt:i4>
  </property>
  <property fmtid="{D5CDD505-2E9C-101B-9397-08002B2CF9AE}" pid="5" name="_NewReviewCycle">
    <vt:lpwstr/>
  </property>
  <property fmtid="{D5CDD505-2E9C-101B-9397-08002B2CF9AE}" pid="6" name="_EmailSubject">
    <vt:lpwstr>Volunteer Ecologist Role</vt:lpwstr>
  </property>
  <property fmtid="{D5CDD505-2E9C-101B-9397-08002B2CF9AE}" pid="7" name="_AuthorEmail">
    <vt:lpwstr>Shannon.Rae@basingstoke.gov.uk</vt:lpwstr>
  </property>
  <property fmtid="{D5CDD505-2E9C-101B-9397-08002B2CF9AE}" pid="8" name="_AuthorEmailDisplayName">
    <vt:lpwstr>Shannon Rae</vt:lpwstr>
  </property>
</Properties>
</file>